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5C30F869" w:rsidR="005A6195" w:rsidRPr="00FA6096" w:rsidRDefault="00E60877" w:rsidP="0D749614">
      <w:pPr>
        <w:jc w:val="right"/>
        <w:rPr>
          <w:rFonts w:ascii="Arial" w:hAnsi="Arial" w:cs="Arial"/>
          <w:i/>
          <w:iCs/>
          <w:sz w:val="22"/>
          <w:szCs w:val="22"/>
        </w:rPr>
      </w:pPr>
      <w:bookmarkStart w:id="0" w:name="_Ref38285444"/>
      <w:bookmarkStart w:id="1" w:name="_Ref38291496"/>
      <w:bookmarkStart w:id="2" w:name="_Toc126333941"/>
      <w:r w:rsidRPr="0D749614">
        <w:rPr>
          <w:rFonts w:ascii="Arial" w:hAnsi="Arial" w:cs="Arial"/>
          <w:i/>
          <w:iCs/>
          <w:sz w:val="22"/>
          <w:szCs w:val="22"/>
        </w:rPr>
        <w:t>Specialiųjų</w:t>
      </w:r>
      <w:r w:rsidR="005A6195" w:rsidRPr="0D749614">
        <w:rPr>
          <w:rFonts w:ascii="Arial" w:hAnsi="Arial" w:cs="Arial"/>
          <w:i/>
          <w:iCs/>
          <w:sz w:val="22"/>
          <w:szCs w:val="22"/>
        </w:rPr>
        <w:t xml:space="preserve"> </w:t>
      </w:r>
      <w:r w:rsidR="68C2B104" w:rsidRPr="0D749614">
        <w:rPr>
          <w:rFonts w:ascii="Arial" w:hAnsi="Arial" w:cs="Arial"/>
          <w:i/>
          <w:iCs/>
          <w:sz w:val="22"/>
          <w:szCs w:val="22"/>
        </w:rPr>
        <w:t xml:space="preserve">pirkimo </w:t>
      </w:r>
      <w:r w:rsidR="005A6195" w:rsidRPr="0D749614">
        <w:rPr>
          <w:rFonts w:ascii="Arial" w:hAnsi="Arial" w:cs="Arial"/>
          <w:i/>
          <w:iCs/>
          <w:sz w:val="22"/>
          <w:szCs w:val="22"/>
        </w:rPr>
        <w:t xml:space="preserve">sąlygų </w:t>
      </w:r>
      <w:r w:rsidR="005C7C85">
        <w:rPr>
          <w:rFonts w:ascii="Arial" w:hAnsi="Arial" w:cs="Arial"/>
          <w:i/>
          <w:iCs/>
          <w:sz w:val="22"/>
          <w:szCs w:val="22"/>
        </w:rPr>
        <w:t>4</w:t>
      </w:r>
      <w:r w:rsidR="005A6195" w:rsidRPr="0D749614">
        <w:rPr>
          <w:rFonts w:ascii="Arial" w:hAnsi="Arial" w:cs="Arial"/>
          <w:i/>
          <w:iCs/>
          <w:sz w:val="22"/>
          <w:szCs w:val="22"/>
        </w:rPr>
        <w:t xml:space="preserve"> priedas „Tiekėjų pašalinimo pagrindai“</w:t>
      </w:r>
      <w:bookmarkEnd w:id="0"/>
      <w:bookmarkEnd w:id="1"/>
      <w:bookmarkEnd w:id="2"/>
    </w:p>
    <w:p w14:paraId="52020FC3" w14:textId="77777777" w:rsidR="005A6195" w:rsidRPr="00FA6096" w:rsidRDefault="005A6195" w:rsidP="005A6195">
      <w:pPr>
        <w:jc w:val="center"/>
        <w:rPr>
          <w:rFonts w:ascii="Arial" w:hAnsi="Arial" w:cs="Arial"/>
          <w:b/>
          <w:bCs/>
          <w:smallCaps/>
          <w:sz w:val="22"/>
          <w:szCs w:val="22"/>
        </w:rPr>
      </w:pPr>
    </w:p>
    <w:p w14:paraId="342399D6" w14:textId="77777777" w:rsidR="005A6195" w:rsidRPr="00FA6096" w:rsidRDefault="005A6195" w:rsidP="005A6195">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14:paraId="54D17318" w14:textId="3715DE76" w:rsidR="005A6195" w:rsidRPr="00FA6096"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14:paraId="02393D15" w14:textId="5D042DCE" w:rsidR="005A6195" w:rsidRPr="00FA6096"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14:paraId="68E90E8A" w14:textId="3F5ACAB4" w:rsidR="005A6195" w:rsidRPr="00FA6096"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14:paraId="4FDFC204" w14:textId="77777777" w:rsidR="005A6195" w:rsidRPr="00FA6096"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14:paraId="5622E3ED" w14:textId="191F2B0B" w:rsidR="005A6195" w:rsidRPr="00FA6096"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14:paraId="138ED816" w14:textId="77777777" w:rsidR="005A6195" w:rsidRPr="00FA6096"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14:paraId="6A04876D" w14:textId="1875C22E" w:rsidR="005A6195" w:rsidRPr="00FA6096" w:rsidRDefault="005A6195" w:rsidP="6908C780">
      <w:pPr>
        <w:pStyle w:val="paragraph"/>
        <w:numPr>
          <w:ilvl w:val="0"/>
          <w:numId w:val="26"/>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FA6096">
        <w:rPr>
          <w:rStyle w:val="normaltextrun"/>
          <w:rFonts w:ascii="Arial" w:hAnsi="Arial" w:cs="Arial"/>
          <w:color w:val="000000"/>
          <w:sz w:val="22"/>
          <w:szCs w:val="22"/>
          <w:shd w:val="clear" w:color="auto" w:fill="FFFFFF"/>
        </w:rPr>
        <w:t>Certis</w:t>
      </w:r>
      <w:proofErr w:type="spellEnd"/>
      <w:r w:rsidRPr="00FA6096">
        <w:rPr>
          <w:rStyle w:val="normaltextrun"/>
          <w:rFonts w:ascii="Arial" w:hAnsi="Arial" w:cs="Arial"/>
          <w:color w:val="000000"/>
          <w:sz w:val="22"/>
          <w:szCs w:val="22"/>
          <w:shd w:val="clear" w:color="auto" w:fill="FFFFFF"/>
        </w:rPr>
        <w:t>“.</w:t>
      </w:r>
    </w:p>
    <w:p w14:paraId="4ACC4CB8" w14:textId="77777777" w:rsidR="005A6195" w:rsidRPr="00FA6096"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14:paraId="1AA80CCE"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14:paraId="3C000C22" w14:textId="77777777" w:rsidR="005A6195" w:rsidRPr="00FA6096"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FA6096"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14:paraId="33E05A2C"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14:paraId="40F013DD" w14:textId="77777777" w:rsidR="005A6195" w:rsidRPr="00FA6096"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14:paraId="5536E2DF" w14:textId="77777777" w:rsidR="005A6195" w:rsidRPr="00FA6096"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14:paraId="35AA59D5" w14:textId="77777777" w:rsidR="005A6195" w:rsidRPr="00FA6096" w:rsidRDefault="005A6195" w:rsidP="005A6195">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14:paraId="63450B88" w14:textId="78A716AE" w:rsidR="005A6195" w:rsidRPr="00FA6096" w:rsidRDefault="005A6195" w:rsidP="005A6195">
      <w:pPr>
        <w:spacing w:after="0" w:line="257" w:lineRule="auto"/>
        <w:ind w:firstLine="567"/>
        <w:jc w:val="both"/>
        <w:rPr>
          <w:rFonts w:ascii="Arial" w:eastAsia="Calibri" w:hAnsi="Arial"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14:paraId="6AD8415C" w14:textId="77777777" w:rsidR="005A6195" w:rsidRPr="00FA6096"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FA6096" w:rsidRDefault="005A6195" w:rsidP="005A6195">
      <w:pPr>
        <w:ind w:left="32"/>
        <w:jc w:val="center"/>
        <w:rPr>
          <w:rFonts w:ascii="Arial" w:hAnsi="Arial" w:cs="Arial"/>
          <w:b/>
          <w:bCs/>
          <w:sz w:val="22"/>
          <w:szCs w:val="22"/>
        </w:rPr>
        <w:sectPr w:rsidR="005A6195" w:rsidRPr="00FA6096"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265EA" w:rsidRPr="00FA6096" w14:paraId="74530E7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F762E7" w:rsidRDefault="005A6195" w:rsidP="00F762E7">
            <w:pPr>
              <w:spacing w:after="0" w:line="240" w:lineRule="auto"/>
              <w:textAlignment w:val="baseline"/>
              <w:rPr>
                <w:rFonts w:ascii="Arial" w:eastAsia="Times New Roman" w:hAnsi="Arial" w:cs="Arial"/>
                <w:sz w:val="22"/>
                <w:szCs w:val="22"/>
                <w:lang w:eastAsia="lt-LT"/>
              </w:rPr>
            </w:pPr>
            <w:r w:rsidRPr="00F762E7">
              <w:rPr>
                <w:rFonts w:ascii="Arial" w:eastAsia="Times New Roman" w:hAnsi="Arial" w:cs="Arial"/>
                <w:b/>
                <w:bCs/>
                <w:sz w:val="22"/>
                <w:szCs w:val="22"/>
              </w:rPr>
              <w:lastRenderedPageBreak/>
              <w:t>Eil. Nr.</w:t>
            </w:r>
            <w:r w:rsidRPr="00F762E7">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Tiekėjo pašalinimo pagrindai</w:t>
            </w: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C935A3C" w:rsidR="005A6195" w:rsidRPr="00FA6096" w:rsidRDefault="0032261F" w:rsidP="002019CB">
            <w:pPr>
              <w:spacing w:after="0" w:line="240" w:lineRule="auto"/>
              <w:jc w:val="center"/>
              <w:textAlignment w:val="baseline"/>
              <w:rPr>
                <w:rFonts w:ascii="Arial" w:eastAsia="Times New Roman" w:hAnsi="Arial" w:cs="Arial"/>
                <w:sz w:val="22"/>
                <w:szCs w:val="22"/>
                <w:lang w:eastAsia="lt-LT"/>
              </w:rPr>
            </w:pPr>
            <w:r>
              <w:rPr>
                <w:rFonts w:ascii="Arial" w:eastAsia="Times New Roman" w:hAnsi="Arial" w:cs="Arial"/>
                <w:b/>
                <w:bCs/>
                <w:sz w:val="22"/>
                <w:szCs w:val="22"/>
              </w:rPr>
              <w:t xml:space="preserve">Nuorodos </w:t>
            </w:r>
            <w:r w:rsidR="00C95579">
              <w:rPr>
                <w:rFonts w:ascii="Arial" w:eastAsia="Times New Roman" w:hAnsi="Arial" w:cs="Arial"/>
                <w:b/>
                <w:bCs/>
                <w:sz w:val="22"/>
                <w:szCs w:val="22"/>
              </w:rPr>
              <w:t xml:space="preserve">į </w:t>
            </w:r>
            <w:r w:rsidR="005A6195" w:rsidRPr="00FA6096">
              <w:rPr>
                <w:rFonts w:ascii="Arial" w:eastAsia="Times New Roman" w:hAnsi="Arial" w:cs="Arial"/>
                <w:b/>
                <w:bCs/>
                <w:sz w:val="22"/>
                <w:szCs w:val="22"/>
              </w:rPr>
              <w:t xml:space="preserve">VPĮ </w:t>
            </w:r>
            <w:r w:rsidR="00C95579">
              <w:rPr>
                <w:rFonts w:ascii="Arial" w:eastAsia="Times New Roman" w:hAnsi="Arial" w:cs="Arial"/>
                <w:b/>
                <w:bCs/>
                <w:sz w:val="22"/>
                <w:szCs w:val="22"/>
              </w:rPr>
              <w:t xml:space="preserve">atitinkamą nuostatą </w:t>
            </w:r>
            <w:r w:rsidR="005A6195" w:rsidRPr="00FA6096">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Pašalinimo pagrindų nebuvimą įrodantys dokumentai</w:t>
            </w:r>
            <w:r w:rsidRPr="00FA6096">
              <w:rPr>
                <w:rFonts w:ascii="Arial" w:eastAsia="Times New Roman" w:hAnsi="Arial" w:cs="Arial"/>
                <w:sz w:val="22"/>
                <w:szCs w:val="22"/>
              </w:rPr>
              <w:t> </w:t>
            </w:r>
          </w:p>
        </w:tc>
      </w:tr>
      <w:tr w:rsidR="00560600" w:rsidRPr="009866D1"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 xml:space="preserve">Dalyvavimas nusikalstamoje organizacijoje </w:t>
            </w:r>
          </w:p>
          <w:p w14:paraId="59D8AD0D"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Korupcija</w:t>
            </w:r>
          </w:p>
          <w:p w14:paraId="6873C242"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Sukčiavimas</w:t>
            </w:r>
          </w:p>
          <w:p w14:paraId="3BF04574"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Teroristiniai nusikaltimai arba su teroristine veikla susiję nusikaltimai</w:t>
            </w:r>
          </w:p>
          <w:p w14:paraId="0BA54710" w14:textId="77777777" w:rsidR="009866D1" w:rsidRPr="009866D1" w:rsidRDefault="009866D1" w:rsidP="009866D1">
            <w:pPr>
              <w:spacing w:after="0"/>
              <w:rPr>
                <w:rFonts w:ascii="Arial" w:eastAsia="Times New Roman" w:hAnsi="Arial" w:cs="Arial"/>
                <w:b/>
                <w:bCs/>
                <w:sz w:val="24"/>
                <w:szCs w:val="24"/>
              </w:rPr>
            </w:pPr>
            <w:r w:rsidRPr="009866D1">
              <w:rPr>
                <w:rFonts w:ascii="Arial" w:eastAsia="Times New Roman" w:hAnsi="Arial" w:cs="Arial"/>
                <w:b/>
                <w:bCs/>
                <w:sz w:val="24"/>
                <w:szCs w:val="24"/>
              </w:rPr>
              <w:t>Pinigų plovimas arba teroristų finansavimas</w:t>
            </w:r>
          </w:p>
          <w:p w14:paraId="08C64233" w14:textId="5EA3F512" w:rsidR="00560600" w:rsidRPr="009866D1" w:rsidRDefault="009866D1" w:rsidP="009866D1">
            <w:pPr>
              <w:spacing w:after="0"/>
              <w:rPr>
                <w:rFonts w:eastAsia="Times New Roman"/>
                <w:sz w:val="24"/>
                <w:szCs w:val="24"/>
              </w:rPr>
            </w:pPr>
            <w:r w:rsidRPr="009866D1">
              <w:rPr>
                <w:rFonts w:ascii="Arial" w:eastAsia="Times New Roman" w:hAnsi="Arial" w:cs="Arial"/>
                <w:b/>
                <w:bCs/>
                <w:sz w:val="24"/>
                <w:szCs w:val="24"/>
              </w:rPr>
              <w:t>Vaikų darbas ir kitos prekybos žmonėmis formos</w:t>
            </w:r>
          </w:p>
        </w:tc>
      </w:tr>
      <w:tr w:rsidR="005A6195" w:rsidRPr="00FA6096" w14:paraId="07976BB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9A0F61" w:rsidRDefault="005A6195" w:rsidP="005265EA">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6CAFF87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arba jo atsakingas asmuo nuteistas už šią nusikalstamą veiką: </w:t>
            </w:r>
          </w:p>
          <w:p w14:paraId="2D5274D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dalyvavimą nusikalstamame susivienijime, jo organizavimą ar vadovavimą jam; </w:t>
            </w:r>
          </w:p>
          <w:p w14:paraId="4F5832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kyšininkavimą, prekybą poveikiu, papirkimą; </w:t>
            </w:r>
          </w:p>
          <w:p w14:paraId="058C56D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eastAsia="Times New Roman" w:hAnsi="Arial" w:cs="Arial"/>
                <w:sz w:val="22"/>
                <w:szCs w:val="22"/>
              </w:rPr>
              <w:lastRenderedPageBreak/>
              <w:t>Bendrijų finansinių interesų apsaugos 1 straipsnyje; </w:t>
            </w:r>
          </w:p>
          <w:p w14:paraId="73EBE8D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4) nusikalstamą bankrotą; </w:t>
            </w:r>
          </w:p>
          <w:p w14:paraId="3C507A8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5) teroristinį ir su teroristine veikla susijusį nusikaltimą; </w:t>
            </w:r>
          </w:p>
          <w:p w14:paraId="7679D27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6) nusikalstamu būdu gauto turto legalizavimą; </w:t>
            </w:r>
          </w:p>
          <w:p w14:paraId="3A8C841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7) prekybą žmonėmis, vaiko pirkimą arba pardavimą; </w:t>
            </w:r>
          </w:p>
          <w:p w14:paraId="3BB3297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9DB24D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0AD2B769"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arba </w:t>
            </w:r>
          </w:p>
          <w:p w14:paraId="2107AE8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3)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w:t>
            </w:r>
            <w:r w:rsidRPr="00FA6096">
              <w:rPr>
                <w:rFonts w:ascii="Arial" w:eastAsia="Times New Roman" w:hAnsi="Arial"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1 dalis</w:t>
            </w:r>
            <w:r w:rsidRPr="00FA6096">
              <w:rPr>
                <w:rFonts w:ascii="Arial" w:eastAsia="Times New Roman" w:hAnsi="Arial" w:cs="Arial"/>
                <w:sz w:val="22"/>
                <w:szCs w:val="22"/>
              </w:rPr>
              <w:t> </w:t>
            </w:r>
          </w:p>
          <w:p w14:paraId="6A0813F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2F214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A1-A6 punktai </w:t>
            </w:r>
          </w:p>
          <w:p w14:paraId="2C0BB68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8650C5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97362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Lietuvoje įsteigtų subjektų reikalaujama: </w:t>
            </w:r>
          </w:p>
          <w:p w14:paraId="3F055A1F" w14:textId="1A55A923"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išrašo iš teismo sprendimo</w:t>
            </w:r>
            <w:r w:rsidR="00606093">
              <w:rPr>
                <w:rFonts w:ascii="Arial" w:eastAsia="Times New Roman" w:hAnsi="Arial" w:cs="Arial"/>
                <w:sz w:val="22"/>
                <w:szCs w:val="22"/>
              </w:rPr>
              <w:t>,</w:t>
            </w:r>
            <w:r w:rsidRPr="00FA6096">
              <w:rPr>
                <w:rFonts w:ascii="Arial" w:eastAsia="Times New Roman" w:hAnsi="Arial" w:cs="Arial"/>
                <w:sz w:val="22"/>
                <w:szCs w:val="22"/>
              </w:rPr>
              <w:t xml:space="preserve">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4B5F3CF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Informatikos ir ryšių departamento prie Vidaus reikalų ministerijos pažymos, </w:t>
            </w:r>
            <w:r w:rsidRPr="00606093">
              <w:rPr>
                <w:rFonts w:ascii="Arial" w:eastAsia="Times New Roman" w:hAnsi="Arial" w:cs="Arial"/>
                <w:i/>
                <w:iCs/>
                <w:sz w:val="22"/>
                <w:szCs w:val="22"/>
              </w:rPr>
              <w:t>arba</w:t>
            </w:r>
            <w:r w:rsidRPr="00FA6096">
              <w:rPr>
                <w:rFonts w:ascii="Arial" w:eastAsia="Times New Roman" w:hAnsi="Arial" w:cs="Arial"/>
                <w:sz w:val="22"/>
                <w:szCs w:val="22"/>
              </w:rPr>
              <w:t> </w:t>
            </w:r>
          </w:p>
          <w:p w14:paraId="1FB1AFB0" w14:textId="77777777" w:rsidR="005A6195" w:rsidRPr="00FA6096" w:rsidRDefault="005A6195" w:rsidP="005265EA">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48435F25" w:rsidR="005A6195"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 reikalaujama</w:t>
            </w:r>
            <w:r w:rsidR="00F421E7">
              <w:rPr>
                <w:rFonts w:ascii="Arial" w:eastAsia="Times New Roman" w:hAnsi="Arial" w:cs="Arial"/>
                <w:sz w:val="22"/>
                <w:szCs w:val="22"/>
              </w:rPr>
              <w:t xml:space="preserve"> </w:t>
            </w:r>
            <w:r w:rsidRPr="00FA6096">
              <w:rPr>
                <w:rFonts w:ascii="Arial" w:eastAsia="Times New Roman" w:hAnsi="Arial" w:cs="Arial"/>
                <w:sz w:val="22"/>
                <w:szCs w:val="22"/>
              </w:rPr>
              <w:t>atitinkamos užsienio šalies institucijos dokumento</w:t>
            </w:r>
            <w:r w:rsidRPr="00FA6096">
              <w:rPr>
                <w:rStyle w:val="FootnoteReference"/>
                <w:rFonts w:ascii="Arial" w:eastAsia="Times New Roman" w:hAnsi="Arial" w:cs="Arial"/>
                <w:sz w:val="22"/>
                <w:szCs w:val="22"/>
              </w:rPr>
              <w:footnoteReference w:id="2"/>
            </w:r>
            <w:r w:rsidRPr="00FA6096">
              <w:rPr>
                <w:rFonts w:ascii="Arial" w:eastAsia="Times New Roman" w:hAnsi="Arial" w:cs="Arial"/>
                <w:sz w:val="22"/>
                <w:szCs w:val="22"/>
              </w:rPr>
              <w:t>. </w:t>
            </w:r>
          </w:p>
          <w:p w14:paraId="355A8D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DE15FF8" w14:textId="756CDAE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D55F17">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571FBD">
              <w:rPr>
                <w:rFonts w:ascii="Arial" w:eastAsia="Times New Roman" w:hAnsi="Arial" w:cs="Arial"/>
                <w:sz w:val="22"/>
                <w:szCs w:val="22"/>
              </w:rPr>
              <w:t>umentus</w:t>
            </w:r>
            <w:r w:rsidR="0099656F">
              <w:rPr>
                <w:rStyle w:val="FootnoteReference"/>
                <w:rFonts w:ascii="Arial" w:eastAsia="Times New Roman" w:hAnsi="Arial" w:cs="Arial"/>
                <w:sz w:val="22"/>
                <w:szCs w:val="22"/>
              </w:rPr>
              <w:footnoteReference w:id="3"/>
            </w:r>
            <w:r w:rsidRPr="00571FBD">
              <w:rPr>
                <w:rFonts w:ascii="Arial" w:eastAsia="Times New Roman" w:hAnsi="Arial" w:cs="Arial"/>
                <w:sz w:val="22"/>
                <w:szCs w:val="22"/>
              </w:rPr>
              <w:t xml:space="preserve">. </w:t>
            </w:r>
          </w:p>
          <w:p w14:paraId="7A2B94C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w:t>
            </w:r>
          </w:p>
          <w:p w14:paraId="74F8189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F08E6" w:rsidRPr="00FA6096"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FA6096" w:rsidRDefault="00A140D2" w:rsidP="002019CB">
            <w:pPr>
              <w:spacing w:after="0" w:line="240" w:lineRule="auto"/>
              <w:jc w:val="both"/>
              <w:textAlignment w:val="baseline"/>
              <w:rPr>
                <w:rFonts w:ascii="Arial" w:eastAsia="Times New Roman" w:hAnsi="Arial" w:cs="Arial"/>
                <w:sz w:val="22"/>
                <w:szCs w:val="22"/>
              </w:rPr>
            </w:pPr>
            <w:r w:rsidRPr="00A140D2">
              <w:rPr>
                <w:rFonts w:ascii="Arial" w:eastAsia="Times New Roman" w:hAnsi="Arial" w:cs="Arial"/>
                <w:b/>
                <w:bCs/>
                <w:sz w:val="24"/>
                <w:szCs w:val="24"/>
              </w:rPr>
              <w:lastRenderedPageBreak/>
              <w:t>Išimtinai nacionaliniai pašalinimo pagrindai</w:t>
            </w:r>
          </w:p>
        </w:tc>
      </w:tr>
      <w:tr w:rsidR="005F08E6" w:rsidRPr="00FA6096"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9A0F61" w:rsidRDefault="005F08E6">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FA6096" w:rsidRDefault="005F08E6"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T</w:t>
            </w:r>
            <w:r w:rsidRPr="005F08E6">
              <w:rPr>
                <w:rFonts w:ascii="Arial" w:eastAsia="Times New Roman" w:hAnsi="Arial" w:cs="Arial"/>
                <w:sz w:val="22"/>
                <w:szCs w:val="22"/>
              </w:rPr>
              <w:t>iekėjas yra neatlikęs jam paskirtos baudžiamojo poveikio priemonės – uždraudimo juridiniam asmeniui dalyvauti viešuosiuose pirkimuose</w:t>
            </w:r>
            <w:r>
              <w:rPr>
                <w:rFonts w:ascii="Arial" w:eastAsia="Times New Roman" w:hAnsi="Arial" w:cs="Arial"/>
                <w:sz w:val="22"/>
                <w:szCs w:val="22"/>
              </w:rPr>
              <w:t>.</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FA6096" w:rsidRDefault="005F08E6" w:rsidP="005F08E6">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 xml:space="preserve">VPĮ 46 straipsnio </w:t>
            </w:r>
            <w:r>
              <w:rPr>
                <w:rFonts w:ascii="Arial" w:eastAsia="Times New Roman" w:hAnsi="Arial" w:cs="Arial"/>
                <w:b/>
                <w:bCs/>
                <w:sz w:val="22"/>
                <w:szCs w:val="22"/>
              </w:rPr>
              <w:t>2</w:t>
            </w:r>
            <w:r>
              <w:rPr>
                <w:rFonts w:ascii="Arial" w:eastAsia="Times New Roman" w:hAnsi="Arial" w:cs="Arial"/>
                <w:b/>
                <w:bCs/>
                <w:sz w:val="22"/>
                <w:szCs w:val="22"/>
                <w:vertAlign w:val="superscript"/>
              </w:rPr>
              <w:t>1</w:t>
            </w:r>
            <w:r w:rsidRPr="00FA6096">
              <w:rPr>
                <w:rFonts w:ascii="Arial" w:eastAsia="Times New Roman" w:hAnsi="Arial" w:cs="Arial"/>
                <w:b/>
                <w:bCs/>
                <w:sz w:val="22"/>
                <w:szCs w:val="22"/>
              </w:rPr>
              <w:t xml:space="preserve"> dalis</w:t>
            </w:r>
            <w:r w:rsidRPr="00FA6096">
              <w:rPr>
                <w:rFonts w:ascii="Arial" w:eastAsia="Times New Roman" w:hAnsi="Arial" w:cs="Arial"/>
                <w:sz w:val="22"/>
                <w:szCs w:val="22"/>
              </w:rPr>
              <w:t> </w:t>
            </w:r>
          </w:p>
          <w:p w14:paraId="0897CCB4" w14:textId="0A3BADCF" w:rsidR="005F08E6" w:rsidRPr="00FA6096" w:rsidRDefault="00375D95" w:rsidP="002019CB">
            <w:pPr>
              <w:spacing w:after="0" w:line="240" w:lineRule="auto"/>
              <w:jc w:val="both"/>
              <w:textAlignment w:val="baseline"/>
              <w:rPr>
                <w:rFonts w:ascii="Arial" w:eastAsia="Times New Roman" w:hAnsi="Arial" w:cs="Arial"/>
                <w:b/>
                <w:bCs/>
                <w:sz w:val="22"/>
                <w:szCs w:val="22"/>
              </w:rPr>
            </w:pPr>
            <w:r w:rsidRPr="00375D95">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6C16C555" w:rsidR="002651E0" w:rsidRPr="00FA6096" w:rsidRDefault="002651E0" w:rsidP="002651E0">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294D8FA" w14:textId="77777777" w:rsidR="005F08E6" w:rsidRPr="00FA6096" w:rsidRDefault="005F08E6" w:rsidP="002019CB">
            <w:pPr>
              <w:spacing w:after="0" w:line="240" w:lineRule="auto"/>
              <w:jc w:val="both"/>
              <w:textAlignment w:val="baseline"/>
              <w:rPr>
                <w:rFonts w:ascii="Arial" w:eastAsia="Times New Roman" w:hAnsi="Arial" w:cs="Arial"/>
                <w:sz w:val="22"/>
                <w:szCs w:val="22"/>
              </w:rPr>
            </w:pPr>
          </w:p>
        </w:tc>
      </w:tr>
      <w:tr w:rsidR="00B72FB3" w:rsidRPr="006D0C4F"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Mokesčių mokėjimas</w:t>
            </w:r>
          </w:p>
          <w:p w14:paraId="44C1C742" w14:textId="07BE89D8" w:rsidR="00B72FB3" w:rsidRPr="006D0C4F" w:rsidRDefault="006D0C4F" w:rsidP="006D0C4F">
            <w:pPr>
              <w:spacing w:after="0" w:line="240" w:lineRule="auto"/>
              <w:jc w:val="both"/>
              <w:textAlignment w:val="baseline"/>
              <w:rPr>
                <w:rFonts w:ascii="Arial" w:eastAsia="Times New Roman" w:hAnsi="Arial" w:cs="Arial"/>
                <w:b/>
                <w:bCs/>
                <w:sz w:val="24"/>
                <w:szCs w:val="24"/>
              </w:rPr>
            </w:pPr>
            <w:r w:rsidRPr="006D0C4F">
              <w:rPr>
                <w:rFonts w:ascii="Arial" w:eastAsia="Times New Roman" w:hAnsi="Arial" w:cs="Arial"/>
                <w:b/>
                <w:bCs/>
                <w:sz w:val="24"/>
                <w:szCs w:val="24"/>
              </w:rPr>
              <w:t>Socialinio draudimo įmokų mokėjimas</w:t>
            </w:r>
          </w:p>
        </w:tc>
      </w:tr>
      <w:tr w:rsidR="005A6195" w:rsidRPr="00FA6096" w14:paraId="005C2AC6"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5E4B2C"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695CC05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D4D614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tiekėjas nuteistas už aukščiau nurodytą nusikalstamą veiką, kai dėl: </w:t>
            </w:r>
          </w:p>
          <w:p w14:paraId="3C9933C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tiekėjo, kuris yra juridinis asmuo, kita organizacija ar jos </w:t>
            </w:r>
            <w:r w:rsidRPr="005265EA">
              <w:rPr>
                <w:rFonts w:ascii="Arial" w:eastAsia="Times New Roman" w:hAnsi="Arial" w:cs="Arial"/>
                <w:sz w:val="22"/>
                <w:szCs w:val="22"/>
              </w:rPr>
              <w:t>struktūrinis</w:t>
            </w:r>
            <w:r w:rsidRPr="00FA6096">
              <w:rPr>
                <w:rFonts w:ascii="Arial" w:eastAsia="Times New Roman"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Tačiau ši nuostata netaikoma, jeigu: </w:t>
            </w:r>
          </w:p>
          <w:p w14:paraId="59EE83C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1) tiekėjas yra įsipareigojęs sumokėti mokesčius, įskaitant socialinio draudimo įmokas ir dėl to laikomas jau įvykdžiusiu šioje dalyje nurodytus įsipareigojimus; </w:t>
            </w:r>
          </w:p>
          <w:p w14:paraId="2E428AC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2) įsiskolinimo suma neviršija 50 Eur (penkiasdešimt eurų); </w:t>
            </w:r>
          </w:p>
          <w:p w14:paraId="49D2456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3 dalis</w:t>
            </w:r>
            <w:r w:rsidRPr="00FA6096">
              <w:rPr>
                <w:rFonts w:ascii="Arial" w:eastAsia="Times New Roman" w:hAnsi="Arial" w:cs="Arial"/>
                <w:sz w:val="22"/>
                <w:szCs w:val="22"/>
              </w:rPr>
              <w:t> </w:t>
            </w:r>
          </w:p>
          <w:p w14:paraId="3FEC9D1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354103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CDC0F0A" w14:textId="269E0F92" w:rsidR="00606093" w:rsidRDefault="00364CE2" w:rsidP="002019CB">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I</w:t>
            </w:r>
            <w:r w:rsidRPr="00FA6096">
              <w:rPr>
                <w:rFonts w:ascii="Arial" w:eastAsia="Times New Roman" w:hAnsi="Arial" w:cs="Arial"/>
                <w:sz w:val="22"/>
                <w:szCs w:val="22"/>
              </w:rPr>
              <w:t>š Lietuvoje įsteigtų subjektų</w:t>
            </w:r>
            <w:r w:rsidR="00606093">
              <w:rPr>
                <w:rFonts w:ascii="Arial" w:eastAsia="Times New Roman" w:hAnsi="Arial" w:cs="Arial"/>
                <w:sz w:val="22"/>
                <w:szCs w:val="22"/>
              </w:rPr>
              <w:t>:</w:t>
            </w:r>
          </w:p>
          <w:p w14:paraId="6E63B3FF" w14:textId="502926FE" w:rsidR="00A27C17" w:rsidRDefault="006A4A63" w:rsidP="00606093">
            <w:pPr>
              <w:numPr>
                <w:ilvl w:val="0"/>
                <w:numId w:val="2"/>
              </w:numPr>
              <w:spacing w:after="0" w:line="240" w:lineRule="auto"/>
              <w:ind w:left="284" w:hanging="284"/>
              <w:jc w:val="both"/>
              <w:textAlignment w:val="baseline"/>
              <w:rPr>
                <w:rFonts w:ascii="Arial" w:eastAsia="Times New Roman" w:hAnsi="Arial" w:cs="Arial"/>
                <w:sz w:val="22"/>
                <w:szCs w:val="22"/>
              </w:rPr>
            </w:pPr>
            <w:r>
              <w:rPr>
                <w:rFonts w:ascii="Arial" w:eastAsia="Times New Roman" w:hAnsi="Arial" w:cs="Arial"/>
                <w:sz w:val="22"/>
                <w:szCs w:val="22"/>
              </w:rPr>
              <w:t>reikalaujama pateikti</w:t>
            </w:r>
            <w:r w:rsidRPr="00AF0B59">
              <w:rPr>
                <w:rFonts w:ascii="Arial" w:eastAsia="Times New Roman" w:hAnsi="Arial" w:cs="Arial"/>
                <w:sz w:val="22"/>
                <w:szCs w:val="22"/>
              </w:rPr>
              <w:t xml:space="preserve"> </w:t>
            </w:r>
            <w:r w:rsidR="009C1624" w:rsidRPr="00AF0B59">
              <w:rPr>
                <w:rFonts w:ascii="Arial" w:eastAsia="Times New Roman" w:hAnsi="Arial" w:cs="Arial"/>
                <w:sz w:val="22"/>
                <w:szCs w:val="22"/>
              </w:rPr>
              <w:t>valstybės įmonės Registrų centras Lietuvos Respublikos Vyriausybės nustatyta tvarka išduot</w:t>
            </w:r>
            <w:r w:rsidR="00C8667F">
              <w:rPr>
                <w:rFonts w:ascii="Arial" w:eastAsia="Times New Roman" w:hAnsi="Arial" w:cs="Arial"/>
                <w:sz w:val="22"/>
                <w:szCs w:val="22"/>
              </w:rPr>
              <w:t>ą</w:t>
            </w:r>
            <w:r w:rsidR="009C1624" w:rsidRPr="00AF0B59">
              <w:rPr>
                <w:rFonts w:ascii="Arial" w:eastAsia="Times New Roman" w:hAnsi="Arial" w:cs="Arial"/>
                <w:sz w:val="22"/>
                <w:szCs w:val="22"/>
              </w:rPr>
              <w:t xml:space="preserve"> dokument</w:t>
            </w:r>
            <w:r w:rsidR="00C8667F">
              <w:rPr>
                <w:rFonts w:ascii="Arial" w:eastAsia="Times New Roman" w:hAnsi="Arial" w:cs="Arial"/>
                <w:sz w:val="22"/>
                <w:szCs w:val="22"/>
              </w:rPr>
              <w:t>ą</w:t>
            </w:r>
            <w:r w:rsidR="009C1624" w:rsidRPr="00AF0B59">
              <w:rPr>
                <w:rFonts w:ascii="Arial" w:eastAsia="Times New Roman" w:hAnsi="Arial" w:cs="Arial"/>
                <w:sz w:val="22"/>
                <w:szCs w:val="22"/>
              </w:rPr>
              <w:t>, patvirtinan</w:t>
            </w:r>
            <w:r w:rsidR="00C8667F">
              <w:rPr>
                <w:rFonts w:ascii="Arial" w:eastAsia="Times New Roman" w:hAnsi="Arial" w:cs="Arial"/>
                <w:sz w:val="22"/>
                <w:szCs w:val="22"/>
              </w:rPr>
              <w:t>tį</w:t>
            </w:r>
            <w:r w:rsidR="009C1624" w:rsidRPr="00AF0B59">
              <w:rPr>
                <w:rFonts w:ascii="Arial" w:eastAsia="Times New Roman" w:hAnsi="Arial" w:cs="Arial"/>
                <w:sz w:val="22"/>
                <w:szCs w:val="22"/>
              </w:rPr>
              <w:t xml:space="preserve"> jungtinius kompetentingų institucijų tvarkomus duomenis</w:t>
            </w:r>
          </w:p>
          <w:p w14:paraId="23FF4DCC" w14:textId="69A4E529" w:rsidR="00364CE2" w:rsidRDefault="004C6499"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34CA5">
              <w:rPr>
                <w:rFonts w:ascii="Arial" w:eastAsia="Times New Roman" w:hAnsi="Arial" w:cs="Arial"/>
                <w:i/>
                <w:iCs/>
                <w:sz w:val="22"/>
                <w:szCs w:val="22"/>
              </w:rPr>
              <w:t>arba</w:t>
            </w:r>
          </w:p>
          <w:p w14:paraId="69A6AF7F" w14:textId="495CE4E3" w:rsidR="005A6195" w:rsidRPr="00FA6096" w:rsidRDefault="005A6195" w:rsidP="005265EA">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1) </w:t>
            </w:r>
            <w:r w:rsidR="003A1645">
              <w:rPr>
                <w:rFonts w:ascii="Arial" w:eastAsia="Times New Roman" w:hAnsi="Arial" w:cs="Arial"/>
                <w:sz w:val="22"/>
                <w:szCs w:val="22"/>
              </w:rPr>
              <w:t>d</w:t>
            </w:r>
            <w:r w:rsidRPr="00FA6096">
              <w:rPr>
                <w:rFonts w:ascii="Arial" w:eastAsia="Times New Roman" w:hAnsi="Arial" w:cs="Arial"/>
                <w:sz w:val="22"/>
                <w:szCs w:val="22"/>
              </w:rPr>
              <w:t>ėl įsipareigojimų, susijusių su mokesčių mokėjimu, įvykdymo</w:t>
            </w:r>
            <w:r w:rsidR="00B21EE3">
              <w:rPr>
                <w:rFonts w:ascii="Arial" w:eastAsia="Times New Roman" w:hAnsi="Arial" w:cs="Arial"/>
                <w:sz w:val="22"/>
                <w:szCs w:val="22"/>
              </w:rPr>
              <w:t xml:space="preserve"> </w:t>
            </w:r>
            <w:r w:rsidR="00AA5FCD">
              <w:rPr>
                <w:rFonts w:ascii="Arial" w:eastAsia="Times New Roman" w:hAnsi="Arial" w:cs="Arial"/>
                <w:sz w:val="22"/>
                <w:szCs w:val="22"/>
              </w:rPr>
              <w:t xml:space="preserve">reikalaujama pateikti </w:t>
            </w:r>
            <w:r w:rsidRPr="00FA6096">
              <w:rPr>
                <w:rFonts w:ascii="Arial" w:eastAsia="Times New Roman" w:hAnsi="Arial" w:cs="Arial"/>
                <w:sz w:val="22"/>
                <w:szCs w:val="22"/>
              </w:rPr>
              <w:t>išraš</w:t>
            </w:r>
            <w:r w:rsidR="00580486">
              <w:rPr>
                <w:rFonts w:ascii="Arial" w:eastAsia="Times New Roman" w:hAnsi="Arial" w:cs="Arial"/>
                <w:sz w:val="22"/>
                <w:szCs w:val="22"/>
              </w:rPr>
              <w:t>ą</w:t>
            </w:r>
            <w:r w:rsidRPr="00FA6096">
              <w:rPr>
                <w:rFonts w:ascii="Arial" w:eastAsia="Times New Roman" w:hAnsi="Arial" w:cs="Arial"/>
                <w:sz w:val="22"/>
                <w:szCs w:val="22"/>
              </w:rPr>
              <w:t xml:space="preserve"> iš teismo sprendimo (jei toks yra) </w:t>
            </w:r>
            <w:r w:rsidRPr="001F0699">
              <w:rPr>
                <w:rFonts w:ascii="Arial" w:eastAsia="Times New Roman" w:hAnsi="Arial" w:cs="Arial"/>
                <w:i/>
                <w:iCs/>
                <w:sz w:val="22"/>
                <w:szCs w:val="22"/>
              </w:rPr>
              <w:t>arba</w:t>
            </w:r>
            <w:r w:rsidRPr="00FA6096">
              <w:rPr>
                <w:rFonts w:ascii="Arial" w:eastAsia="Times New Roman" w:hAnsi="Arial" w:cs="Arial"/>
                <w:sz w:val="22"/>
                <w:szCs w:val="22"/>
              </w:rPr>
              <w:t xml:space="preserve"> Valstybinės mokesčių inspekcijos prie Lietuvos Respublikos finansų ministerijos išduot</w:t>
            </w:r>
            <w:r w:rsidR="00580486">
              <w:rPr>
                <w:rFonts w:ascii="Arial" w:eastAsia="Times New Roman" w:hAnsi="Arial" w:cs="Arial"/>
                <w:sz w:val="22"/>
                <w:szCs w:val="22"/>
              </w:rPr>
              <w:t>ą</w:t>
            </w:r>
            <w:r w:rsidRPr="00FA6096">
              <w:rPr>
                <w:rFonts w:ascii="Arial" w:eastAsia="Times New Roman" w:hAnsi="Arial" w:cs="Arial"/>
                <w:sz w:val="22"/>
                <w:szCs w:val="22"/>
              </w:rPr>
              <w:t xml:space="preserve"> </w:t>
            </w:r>
            <w:r w:rsidR="00580486" w:rsidRPr="00FA6096">
              <w:rPr>
                <w:rFonts w:ascii="Arial" w:eastAsia="Times New Roman" w:hAnsi="Arial" w:cs="Arial"/>
                <w:sz w:val="22"/>
                <w:szCs w:val="22"/>
              </w:rPr>
              <w:t>dokument</w:t>
            </w:r>
            <w:r w:rsidR="00580486">
              <w:rPr>
                <w:rFonts w:ascii="Arial" w:eastAsia="Times New Roman" w:hAnsi="Arial" w:cs="Arial"/>
                <w:sz w:val="22"/>
                <w:szCs w:val="22"/>
              </w:rPr>
              <w:t>ą</w:t>
            </w:r>
            <w:r w:rsidRPr="00FA6096">
              <w:rPr>
                <w:rFonts w:ascii="Arial" w:eastAsia="Times New Roman" w:hAnsi="Arial" w:cs="Arial"/>
                <w:sz w:val="22"/>
                <w:szCs w:val="22"/>
              </w:rPr>
              <w:t>,</w:t>
            </w:r>
            <w:r w:rsidR="007F7C64">
              <w:rPr>
                <w:rFonts w:ascii="Arial" w:eastAsia="Times New Roman" w:hAnsi="Arial" w:cs="Arial"/>
                <w:sz w:val="22"/>
                <w:szCs w:val="22"/>
              </w:rPr>
              <w:t xml:space="preserve"> </w:t>
            </w:r>
            <w:r w:rsidR="001F0699" w:rsidRPr="001F0699">
              <w:rPr>
                <w:rFonts w:ascii="Arial" w:eastAsia="Times New Roman" w:hAnsi="Arial" w:cs="Arial"/>
                <w:i/>
                <w:iCs/>
                <w:sz w:val="22"/>
                <w:szCs w:val="22"/>
              </w:rPr>
              <w:t>ir</w:t>
            </w:r>
            <w:r w:rsidR="001F0699">
              <w:rPr>
                <w:rFonts w:ascii="Arial" w:eastAsia="Times New Roman" w:hAnsi="Arial" w:cs="Arial"/>
                <w:sz w:val="22"/>
                <w:szCs w:val="22"/>
              </w:rPr>
              <w:t xml:space="preserve"> </w:t>
            </w:r>
          </w:p>
          <w:p w14:paraId="2D266686" w14:textId="1EEE5790" w:rsidR="005A6195" w:rsidRPr="00FA6096"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2) </w:t>
            </w:r>
            <w:r w:rsidR="001F0699">
              <w:rPr>
                <w:rFonts w:ascii="Arial" w:eastAsia="Times New Roman" w:hAnsi="Arial" w:cs="Arial"/>
                <w:sz w:val="22"/>
                <w:szCs w:val="22"/>
              </w:rPr>
              <w:t>d</w:t>
            </w:r>
            <w:r w:rsidRPr="00FA6096">
              <w:rPr>
                <w:rFonts w:ascii="Arial" w:eastAsia="Times New Roman" w:hAnsi="Arial" w:cs="Arial"/>
                <w:sz w:val="22"/>
                <w:szCs w:val="22"/>
              </w:rPr>
              <w:t>ėl įsipareigojimų, susijusių su socialinio draudimo įmokų mokėjimu, įvykdymo: </w:t>
            </w:r>
          </w:p>
          <w:p w14:paraId="3537FA46" w14:textId="398862E3" w:rsidR="005A6195" w:rsidRPr="00FA6096" w:rsidRDefault="007E5F09" w:rsidP="005265EA">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005A6195" w:rsidRPr="00FA6096">
                <w:rPr>
                  <w:rFonts w:ascii="Arial" w:eastAsia="Times New Roman" w:hAnsi="Arial" w:cs="Arial"/>
                  <w:sz w:val="22"/>
                  <w:szCs w:val="22"/>
                  <w:u w:val="single"/>
                </w:rPr>
                <w:t>http://draudejai.sodra.lt/draudeju_viesi_duomenys/</w:t>
              </w:r>
            </w:hyperlink>
            <w:r w:rsidR="005A6195" w:rsidRPr="00FA6096">
              <w:rPr>
                <w:rFonts w:ascii="Arial" w:eastAsia="Times New Roman" w:hAnsi="Arial" w:cs="Arial"/>
                <w:sz w:val="22"/>
                <w:szCs w:val="22"/>
              </w:rPr>
              <w:t>. </w:t>
            </w:r>
          </w:p>
          <w:p w14:paraId="08329995" w14:textId="75061AD8" w:rsidR="005A6195" w:rsidRPr="00FA6096" w:rsidRDefault="005A6195" w:rsidP="005265EA">
            <w:pPr>
              <w:spacing w:after="0" w:line="240" w:lineRule="auto"/>
              <w:ind w:left="284"/>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lastRenderedPageBreak/>
              <w:t xml:space="preserve">Jeigu dėl Valstybinio socialinio draudimo fondo valdybos (toliau – „Sodra“) informacinės sistemos techninių trikdžių </w:t>
            </w:r>
            <w:r w:rsidR="000434AB">
              <w:rPr>
                <w:rFonts w:ascii="Arial" w:eastAsia="Times New Roman" w:hAnsi="Arial" w:cs="Arial"/>
                <w:sz w:val="22"/>
                <w:szCs w:val="22"/>
              </w:rPr>
              <w:t>p</w:t>
            </w:r>
            <w:r w:rsidRPr="00FA6096">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eastAsia="Times New Roman" w:hAnsi="Arial" w:cs="Arial"/>
                <w:sz w:val="22"/>
                <w:szCs w:val="22"/>
              </w:rPr>
              <w:t>a</w:t>
            </w:r>
            <w:r w:rsidRPr="00FA6096">
              <w:rPr>
                <w:rFonts w:ascii="Arial" w:eastAsia="Times New Roman" w:hAnsi="Arial" w:cs="Arial"/>
                <w:sz w:val="22"/>
                <w:szCs w:val="22"/>
              </w:rPr>
              <w:t>“ nustatyta tvarka išduotą dokumentą, patvirtinantį atitiktį šiam reikalavimui</w:t>
            </w:r>
            <w:r w:rsidR="00AC384B">
              <w:rPr>
                <w:rFonts w:ascii="Arial" w:eastAsia="Times New Roman" w:hAnsi="Arial" w:cs="Arial"/>
                <w:sz w:val="22"/>
                <w:szCs w:val="22"/>
              </w:rPr>
              <w:t>;</w:t>
            </w:r>
            <w:r w:rsidRPr="00FA6096">
              <w:rPr>
                <w:rFonts w:ascii="Arial" w:eastAsia="Times New Roman" w:hAnsi="Arial" w:cs="Arial"/>
                <w:sz w:val="22"/>
                <w:szCs w:val="22"/>
              </w:rPr>
              <w:t xml:space="preserve"> </w:t>
            </w:r>
          </w:p>
          <w:p w14:paraId="724873D2" w14:textId="7CB3C77E" w:rsidR="008B1B57"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Pr>
                <w:rFonts w:ascii="Arial" w:eastAsia="Times New Roman" w:hAnsi="Arial" w:cs="Arial"/>
                <w:sz w:val="22"/>
                <w:szCs w:val="22"/>
              </w:rPr>
              <w:t>j</w:t>
            </w:r>
            <w:r w:rsidR="005A6195" w:rsidRPr="00FA6096">
              <w:rPr>
                <w:rFonts w:ascii="Arial" w:eastAsia="Times New Roman" w:hAnsi="Arial" w:cs="Arial"/>
                <w:sz w:val="22"/>
                <w:szCs w:val="22"/>
              </w:rPr>
              <w:t>eigu tiekėjas yra fizinis asmuo</w:t>
            </w:r>
            <w:r w:rsidR="004E40EF">
              <w:rPr>
                <w:rFonts w:ascii="Arial" w:eastAsia="Times New Roman" w:hAnsi="Arial" w:cs="Arial"/>
                <w:sz w:val="22"/>
                <w:szCs w:val="22"/>
              </w:rPr>
              <w:t>, iš jo reikalaujama</w:t>
            </w:r>
            <w:r w:rsidR="005A6195" w:rsidRPr="00FA6096">
              <w:rPr>
                <w:rFonts w:ascii="Arial" w:eastAsia="Times New Roman" w:hAnsi="Arial" w:cs="Arial"/>
                <w:sz w:val="22"/>
                <w:szCs w:val="22"/>
              </w:rPr>
              <w:t xml:space="preserve"> pateik</w:t>
            </w:r>
            <w:r w:rsidR="004E40EF">
              <w:rPr>
                <w:rFonts w:ascii="Arial" w:eastAsia="Times New Roman" w:hAnsi="Arial" w:cs="Arial"/>
                <w:sz w:val="22"/>
                <w:szCs w:val="22"/>
              </w:rPr>
              <w:t>ti</w:t>
            </w:r>
            <w:r w:rsidR="005A6195" w:rsidRPr="00FA6096">
              <w:rPr>
                <w:rFonts w:ascii="Arial" w:eastAsia="Times New Roman" w:hAnsi="Arial" w:cs="Arial"/>
                <w:sz w:val="22"/>
                <w:szCs w:val="22"/>
              </w:rPr>
              <w:t xml:space="preserve"> išrašą iš teismo sprendimo (jei toks yra) arba</w:t>
            </w:r>
            <w:r w:rsidR="00C51794" w:rsidRPr="00FA6096">
              <w:rPr>
                <w:rFonts w:ascii="Arial" w:eastAsia="Times New Roman" w:hAnsi="Arial" w:cs="Arial"/>
                <w:sz w:val="22"/>
                <w:szCs w:val="22"/>
              </w:rPr>
              <w:t xml:space="preserve"> „Sodra“ </w:t>
            </w:r>
            <w:r w:rsidR="005A6195" w:rsidRPr="00FA6096">
              <w:rPr>
                <w:rFonts w:ascii="Arial" w:eastAsia="Times New Roman" w:hAnsi="Arial" w:cs="Arial"/>
                <w:sz w:val="22"/>
                <w:szCs w:val="22"/>
              </w:rPr>
              <w:t>išduotą dokumentą</w:t>
            </w:r>
            <w:r w:rsidR="008B1B57">
              <w:rPr>
                <w:rFonts w:ascii="Arial" w:eastAsia="Times New Roman" w:hAnsi="Arial" w:cs="Arial"/>
                <w:sz w:val="22"/>
                <w:szCs w:val="22"/>
              </w:rPr>
              <w:t xml:space="preserve">. </w:t>
            </w:r>
          </w:p>
          <w:p w14:paraId="2E84562F" w14:textId="17F93106" w:rsidR="00355A88" w:rsidRPr="00FA6096"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174523A9" w:rsidR="00845E6B" w:rsidRPr="00FA6096" w:rsidRDefault="005A6195" w:rsidP="005265EA">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Iš ne Lietuvoje įsteigtų subjektų</w:t>
            </w:r>
            <w:r w:rsidR="00442CB0">
              <w:rPr>
                <w:rFonts w:ascii="Arial" w:eastAsia="Times New Roman" w:hAnsi="Arial" w:cs="Arial"/>
                <w:sz w:val="22"/>
                <w:szCs w:val="22"/>
              </w:rPr>
              <w:t xml:space="preserve"> d</w:t>
            </w:r>
            <w:r w:rsidR="00442CB0" w:rsidRPr="00FA6096">
              <w:rPr>
                <w:rFonts w:ascii="Arial" w:eastAsia="Times New Roman" w:hAnsi="Arial" w:cs="Arial"/>
                <w:sz w:val="22"/>
                <w:szCs w:val="22"/>
              </w:rPr>
              <w:t>ėl įsipareigojimų, susijusių su mokesčių mokėjimu, įvykdymo</w:t>
            </w:r>
            <w:r w:rsidR="00442CB0">
              <w:rPr>
                <w:rFonts w:ascii="Arial" w:eastAsia="Times New Roman" w:hAnsi="Arial" w:cs="Arial"/>
                <w:sz w:val="22"/>
                <w:szCs w:val="22"/>
              </w:rPr>
              <w:t xml:space="preserve"> ir </w:t>
            </w:r>
            <w:r w:rsidR="0011183C">
              <w:rPr>
                <w:rFonts w:ascii="Arial" w:eastAsia="Times New Roman" w:hAnsi="Arial" w:cs="Arial"/>
                <w:sz w:val="22"/>
                <w:szCs w:val="22"/>
              </w:rPr>
              <w:t xml:space="preserve"> </w:t>
            </w:r>
            <w:r w:rsidR="00442CB0" w:rsidRPr="00FA6096">
              <w:rPr>
                <w:rFonts w:ascii="Arial" w:eastAsia="Times New Roman" w:hAnsi="Arial" w:cs="Arial"/>
                <w:sz w:val="22"/>
                <w:szCs w:val="22"/>
              </w:rPr>
              <w:t>įsipareigojimų, susijusių su socialinio draudimo įmokų mokėjimu, įvykdymo</w:t>
            </w:r>
            <w:r w:rsidR="00A75CF9">
              <w:rPr>
                <w:rFonts w:ascii="Arial" w:eastAsia="Times New Roman" w:hAnsi="Arial" w:cs="Arial"/>
                <w:sz w:val="22"/>
                <w:szCs w:val="22"/>
              </w:rPr>
              <w:t xml:space="preserve"> </w:t>
            </w:r>
            <w:r w:rsidR="00845E6B" w:rsidRPr="00FA6096">
              <w:rPr>
                <w:rFonts w:ascii="Arial" w:eastAsia="Times New Roman" w:hAnsi="Arial" w:cs="Arial"/>
                <w:sz w:val="22"/>
                <w:szCs w:val="22"/>
              </w:rPr>
              <w:t xml:space="preserve">reikalaujama </w:t>
            </w:r>
            <w:r w:rsidRPr="00FA6096">
              <w:rPr>
                <w:rFonts w:ascii="Arial" w:eastAsia="Times New Roman" w:hAnsi="Arial" w:cs="Arial"/>
                <w:sz w:val="22"/>
                <w:szCs w:val="22"/>
              </w:rPr>
              <w:t>atitinkamos užsienio šalies kompetentingos institucijos dokument</w:t>
            </w:r>
            <w:r w:rsidR="00D54C8D">
              <w:rPr>
                <w:rFonts w:ascii="Arial" w:eastAsia="Times New Roman" w:hAnsi="Arial" w:cs="Arial"/>
                <w:sz w:val="22"/>
                <w:szCs w:val="22"/>
              </w:rPr>
              <w:t>ų</w:t>
            </w:r>
            <w:r w:rsidRPr="00FA6096">
              <w:rPr>
                <w:rStyle w:val="FootnoteReference"/>
                <w:rFonts w:ascii="Arial" w:eastAsia="Times New Roman" w:hAnsi="Arial" w:cs="Arial"/>
                <w:sz w:val="22"/>
                <w:szCs w:val="22"/>
              </w:rPr>
              <w:footnoteReference w:id="4"/>
            </w:r>
            <w:r w:rsidR="00104700">
              <w:rPr>
                <w:rFonts w:ascii="Arial" w:eastAsia="Times New Roman" w:hAnsi="Arial" w:cs="Arial"/>
                <w:sz w:val="22"/>
                <w:szCs w:val="22"/>
              </w:rPr>
              <w:t>,</w:t>
            </w:r>
            <w:r w:rsidR="0011183C">
              <w:rPr>
                <w:rFonts w:ascii="Arial" w:eastAsia="Times New Roman" w:hAnsi="Arial" w:cs="Arial"/>
                <w:sz w:val="22"/>
                <w:szCs w:val="22"/>
              </w:rPr>
              <w:t xml:space="preserve"> išskyrus atvejus, kai </w:t>
            </w:r>
            <w:r w:rsidR="00845E6B">
              <w:rPr>
                <w:rFonts w:ascii="Arial" w:eastAsia="Times New Roman" w:hAnsi="Arial" w:cs="Arial"/>
                <w:sz w:val="22"/>
                <w:szCs w:val="22"/>
              </w:rPr>
              <w:t>tiekėj</w:t>
            </w:r>
            <w:r w:rsidR="0011183C">
              <w:rPr>
                <w:rFonts w:ascii="Arial" w:eastAsia="Times New Roman" w:hAnsi="Arial" w:cs="Arial"/>
                <w:sz w:val="22"/>
                <w:szCs w:val="22"/>
              </w:rPr>
              <w:t>as</w:t>
            </w:r>
            <w:r w:rsidR="00845E6B">
              <w:rPr>
                <w:rFonts w:ascii="Arial" w:eastAsia="Times New Roman" w:hAnsi="Arial" w:cs="Arial"/>
                <w:sz w:val="22"/>
                <w:szCs w:val="22"/>
              </w:rPr>
              <w:t xml:space="preserve"> pateik</w:t>
            </w:r>
            <w:r w:rsidR="0011183C">
              <w:rPr>
                <w:rFonts w:ascii="Arial" w:eastAsia="Times New Roman" w:hAnsi="Arial" w:cs="Arial"/>
                <w:sz w:val="22"/>
                <w:szCs w:val="22"/>
              </w:rPr>
              <w:t>ia</w:t>
            </w:r>
            <w:r w:rsidR="00845E6B">
              <w:rPr>
                <w:rFonts w:ascii="Arial" w:eastAsia="Times New Roman" w:hAnsi="Arial" w:cs="Arial"/>
                <w:sz w:val="22"/>
                <w:szCs w:val="22"/>
              </w:rPr>
              <w:t xml:space="preserve"> nuorod</w:t>
            </w:r>
            <w:r w:rsidR="0011183C">
              <w:rPr>
                <w:rFonts w:ascii="Arial" w:eastAsia="Times New Roman" w:hAnsi="Arial" w:cs="Arial"/>
                <w:sz w:val="22"/>
                <w:szCs w:val="22"/>
              </w:rPr>
              <w:t>ą</w:t>
            </w:r>
            <w:r w:rsidR="00C725EA">
              <w:rPr>
                <w:rFonts w:ascii="Arial" w:eastAsia="Times New Roman" w:hAnsi="Arial" w:cs="Arial"/>
                <w:sz w:val="22"/>
                <w:szCs w:val="22"/>
              </w:rPr>
              <w:t xml:space="preserve"> į tiekėjo šalies nacionalines duomenų bazes</w:t>
            </w:r>
            <w:r w:rsidR="00104700">
              <w:rPr>
                <w:rFonts w:ascii="Arial" w:eastAsia="Times New Roman" w:hAnsi="Arial" w:cs="Arial"/>
                <w:sz w:val="22"/>
                <w:szCs w:val="22"/>
              </w:rPr>
              <w:t>, kuriose perkančioji organizacija</w:t>
            </w:r>
            <w:r w:rsidR="00845E6B">
              <w:rPr>
                <w:rFonts w:ascii="Arial" w:eastAsia="Times New Roman" w:hAnsi="Arial" w:cs="Arial"/>
                <w:sz w:val="22"/>
                <w:szCs w:val="22"/>
              </w:rPr>
              <w:t xml:space="preserve"> </w:t>
            </w:r>
            <w:r w:rsidR="00885EFF">
              <w:rPr>
                <w:rFonts w:ascii="Arial" w:eastAsia="Times New Roman" w:hAnsi="Arial" w:cs="Arial"/>
                <w:sz w:val="22"/>
                <w:szCs w:val="22"/>
              </w:rPr>
              <w:t xml:space="preserve">atitinkamus </w:t>
            </w:r>
            <w:r w:rsidR="00845E6B">
              <w:rPr>
                <w:rFonts w:ascii="Arial" w:eastAsia="Times New Roman" w:hAnsi="Arial" w:cs="Arial"/>
                <w:sz w:val="22"/>
                <w:szCs w:val="22"/>
              </w:rPr>
              <w:t xml:space="preserve">duomenis </w:t>
            </w:r>
            <w:r w:rsidR="00885EFF">
              <w:rPr>
                <w:rFonts w:ascii="Arial" w:eastAsia="Times New Roman" w:hAnsi="Arial" w:cs="Arial"/>
                <w:sz w:val="22"/>
                <w:szCs w:val="22"/>
              </w:rPr>
              <w:t xml:space="preserve">gali </w:t>
            </w:r>
            <w:r w:rsidR="00845E6B">
              <w:rPr>
                <w:rFonts w:ascii="Arial" w:eastAsia="Times New Roman" w:hAnsi="Arial" w:cs="Arial"/>
                <w:sz w:val="22"/>
                <w:szCs w:val="22"/>
              </w:rPr>
              <w:t>tiesiogiai ir neatlygintinai pasitikrinti.</w:t>
            </w:r>
          </w:p>
          <w:p w14:paraId="2DAADE2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F18A35C" w14:textId="20E754B8" w:rsidR="005A6195" w:rsidRPr="00FA6096"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FA6096">
              <w:rPr>
                <w:rFonts w:ascii="Arial" w:eastAsia="Times New Roman" w:hAnsi="Arial" w:cs="Arial"/>
                <w:sz w:val="22"/>
                <w:szCs w:val="22"/>
              </w:rPr>
              <w:t xml:space="preserve">Nurodyti dokumentai turi būti  išduoti ne anksčiau kaip </w:t>
            </w:r>
            <w:r w:rsidRPr="00FA6096">
              <w:rPr>
                <w:rFonts w:ascii="Arial" w:eastAsia="Times New Roman" w:hAnsi="Arial" w:cs="Arial"/>
                <w:b/>
                <w:bCs/>
                <w:sz w:val="22"/>
                <w:szCs w:val="22"/>
              </w:rPr>
              <w:t xml:space="preserve">180 </w:t>
            </w:r>
            <w:r w:rsidR="00BE3F2A">
              <w:rPr>
                <w:rFonts w:ascii="Arial" w:eastAsia="Times New Roman" w:hAnsi="Arial" w:cs="Arial"/>
                <w:b/>
                <w:bCs/>
                <w:sz w:val="22"/>
                <w:szCs w:val="22"/>
              </w:rPr>
              <w:t xml:space="preserve">kalendorinių </w:t>
            </w:r>
            <w:r w:rsidRPr="00FA6096">
              <w:rPr>
                <w:rFonts w:ascii="Arial" w:eastAsia="Times New Roman" w:hAnsi="Arial" w:cs="Arial"/>
                <w:b/>
                <w:bCs/>
                <w:sz w:val="22"/>
                <w:szCs w:val="22"/>
              </w:rPr>
              <w:t>dienų</w:t>
            </w:r>
            <w:r w:rsidRPr="00FA6096">
              <w:rPr>
                <w:rFonts w:ascii="Arial" w:eastAsia="Times New Roman" w:hAnsi="Arial" w:cs="Arial"/>
                <w:sz w:val="22"/>
                <w:szCs w:val="22"/>
              </w:rPr>
              <w:t xml:space="preserve"> </w:t>
            </w:r>
            <w:r w:rsidRPr="003071AB">
              <w:rPr>
                <w:rFonts w:ascii="Arial" w:eastAsia="Times New Roman" w:hAnsi="Arial" w:cs="Arial"/>
                <w:sz w:val="22"/>
                <w:szCs w:val="22"/>
              </w:rPr>
              <w:t xml:space="preserve">iki </w:t>
            </w:r>
            <w:r w:rsidRPr="005265EA">
              <w:rPr>
                <w:rFonts w:ascii="Arial" w:eastAsia="Times New Roman" w:hAnsi="Arial" w:cs="Arial"/>
                <w:sz w:val="22"/>
                <w:szCs w:val="22"/>
              </w:rPr>
              <w:t>tos dienos, kai tiekėjas perkančiosios organizacijos prašymu turės pateikti pašalinimo pagrindų nebuvimą patvirtinančius dok</w:t>
            </w:r>
            <w:r w:rsidRPr="003071AB">
              <w:rPr>
                <w:rFonts w:ascii="Arial" w:eastAsia="Times New Roman" w:hAnsi="Arial" w:cs="Arial"/>
                <w:sz w:val="22"/>
                <w:szCs w:val="22"/>
              </w:rPr>
              <w:t>umentus.</w:t>
            </w:r>
            <w:r w:rsidRPr="00FA6096">
              <w:rPr>
                <w:rFonts w:ascii="Arial" w:eastAsia="Times New Roman" w:hAnsi="Arial" w:cs="Arial"/>
                <w:color w:val="000000" w:themeColor="text1"/>
                <w:sz w:val="22"/>
                <w:szCs w:val="22"/>
              </w:rPr>
              <w:t> </w:t>
            </w:r>
          </w:p>
          <w:p w14:paraId="3F3FAE3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24290F"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5265EA" w:rsidDel="00286E70" w:rsidRDefault="00807EAB" w:rsidP="00622881">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005C3EA4" w:rsidRPr="0024290F">
              <w:rPr>
                <w:rFonts w:ascii="Arial" w:hAnsi="Arial" w:cs="Arial"/>
                <w:b/>
                <w:bCs/>
                <w:sz w:val="24"/>
                <w:szCs w:val="24"/>
              </w:rPr>
              <w:t xml:space="preserve"> </w:t>
            </w:r>
            <w:r w:rsidRPr="005265EA">
              <w:rPr>
                <w:rFonts w:ascii="Arial" w:hAnsi="Arial" w:cs="Arial"/>
                <w:b/>
                <w:bCs/>
                <w:sz w:val="24"/>
                <w:szCs w:val="24"/>
              </w:rPr>
              <w:t>kitais</w:t>
            </w:r>
            <w:r w:rsidR="005C3EA4" w:rsidRPr="0024290F">
              <w:rPr>
                <w:rFonts w:ascii="Arial" w:hAnsi="Arial" w:cs="Arial"/>
                <w:b/>
                <w:bCs/>
                <w:sz w:val="24"/>
                <w:szCs w:val="24"/>
              </w:rPr>
              <w:t xml:space="preserve"> </w:t>
            </w:r>
            <w:r w:rsidRPr="005265EA">
              <w:rPr>
                <w:rFonts w:ascii="Arial" w:hAnsi="Arial" w:cs="Arial"/>
                <w:b/>
                <w:bCs/>
                <w:sz w:val="24"/>
                <w:szCs w:val="24"/>
              </w:rPr>
              <w:t>ekonominės</w:t>
            </w:r>
            <w:r w:rsidR="005C3EA4" w:rsidRPr="0024290F">
              <w:rPr>
                <w:rFonts w:ascii="Arial" w:hAnsi="Arial" w:cs="Arial"/>
                <w:b/>
                <w:bCs/>
                <w:sz w:val="24"/>
                <w:szCs w:val="24"/>
              </w:rPr>
              <w:t xml:space="preserve"> </w:t>
            </w:r>
            <w:r w:rsidRPr="005265EA">
              <w:rPr>
                <w:rFonts w:ascii="Arial" w:hAnsi="Arial" w:cs="Arial"/>
                <w:b/>
                <w:bCs/>
                <w:sz w:val="24"/>
                <w:szCs w:val="24"/>
              </w:rPr>
              <w:t>veiklos</w:t>
            </w:r>
            <w:r w:rsidR="005C3EA4" w:rsidRPr="0024290F">
              <w:rPr>
                <w:rFonts w:ascii="Arial" w:hAnsi="Arial" w:cs="Arial"/>
                <w:b/>
                <w:bCs/>
                <w:sz w:val="24"/>
                <w:szCs w:val="24"/>
              </w:rPr>
              <w:t xml:space="preserve"> </w:t>
            </w:r>
            <w:r w:rsidRPr="005265EA">
              <w:rPr>
                <w:rFonts w:ascii="Arial" w:hAnsi="Arial" w:cs="Arial"/>
                <w:b/>
                <w:bCs/>
                <w:sz w:val="24"/>
                <w:szCs w:val="24"/>
              </w:rPr>
              <w:t>vykdytojais</w:t>
            </w:r>
            <w:r w:rsidR="005C3EA4" w:rsidRPr="0024290F">
              <w:rPr>
                <w:rFonts w:ascii="Arial" w:hAnsi="Arial" w:cs="Arial"/>
                <w:b/>
                <w:bCs/>
                <w:sz w:val="24"/>
                <w:szCs w:val="24"/>
              </w:rPr>
              <w:t xml:space="preserve"> </w:t>
            </w:r>
            <w:r w:rsidRPr="005265EA">
              <w:rPr>
                <w:rFonts w:ascii="Arial" w:hAnsi="Arial" w:cs="Arial"/>
                <w:b/>
                <w:bCs/>
                <w:sz w:val="24"/>
                <w:szCs w:val="24"/>
              </w:rPr>
              <w:t>sudaryti</w:t>
            </w:r>
            <w:r w:rsidR="005C3EA4" w:rsidRPr="0024290F">
              <w:rPr>
                <w:rFonts w:ascii="Arial" w:hAnsi="Arial" w:cs="Arial"/>
                <w:b/>
                <w:bCs/>
                <w:sz w:val="24"/>
                <w:szCs w:val="24"/>
              </w:rPr>
              <w:t xml:space="preserve"> </w:t>
            </w:r>
            <w:r w:rsidRPr="005265EA">
              <w:rPr>
                <w:rFonts w:ascii="Arial" w:hAnsi="Arial" w:cs="Arial"/>
                <w:b/>
                <w:bCs/>
                <w:sz w:val="24"/>
                <w:szCs w:val="24"/>
              </w:rPr>
              <w:t>susitarimai,</w:t>
            </w:r>
            <w:r w:rsidR="005C3EA4" w:rsidRPr="0024290F">
              <w:rPr>
                <w:rFonts w:ascii="Arial" w:hAnsi="Arial" w:cs="Arial"/>
                <w:b/>
                <w:bCs/>
                <w:sz w:val="24"/>
                <w:szCs w:val="24"/>
              </w:rPr>
              <w:t xml:space="preserve"> </w:t>
            </w:r>
            <w:r w:rsidRPr="005265EA">
              <w:rPr>
                <w:rFonts w:ascii="Arial" w:hAnsi="Arial" w:cs="Arial"/>
                <w:b/>
                <w:bCs/>
                <w:sz w:val="24"/>
                <w:szCs w:val="24"/>
              </w:rPr>
              <w:t>kuriais</w:t>
            </w:r>
            <w:r w:rsidR="005C3EA4" w:rsidRPr="0024290F">
              <w:rPr>
                <w:rFonts w:ascii="Arial" w:hAnsi="Arial" w:cs="Arial"/>
                <w:b/>
                <w:bCs/>
                <w:sz w:val="24"/>
                <w:szCs w:val="24"/>
              </w:rPr>
              <w:t xml:space="preserve"> </w:t>
            </w:r>
            <w:r w:rsidRPr="005265EA">
              <w:rPr>
                <w:rFonts w:ascii="Arial" w:hAnsi="Arial" w:cs="Arial"/>
                <w:b/>
                <w:bCs/>
                <w:sz w:val="24"/>
                <w:szCs w:val="24"/>
              </w:rPr>
              <w:t>siekta</w:t>
            </w:r>
            <w:r w:rsidR="005C3EA4" w:rsidRPr="0024290F">
              <w:rPr>
                <w:rFonts w:ascii="Arial" w:hAnsi="Arial" w:cs="Arial"/>
                <w:b/>
                <w:bCs/>
                <w:sz w:val="24"/>
                <w:szCs w:val="24"/>
              </w:rPr>
              <w:t xml:space="preserve"> </w:t>
            </w:r>
            <w:r w:rsidRPr="005265EA">
              <w:rPr>
                <w:rFonts w:ascii="Arial" w:hAnsi="Arial" w:cs="Arial"/>
                <w:b/>
                <w:bCs/>
                <w:sz w:val="24"/>
                <w:szCs w:val="24"/>
              </w:rPr>
              <w:t>iškraipyti</w:t>
            </w:r>
            <w:r w:rsidR="005C3EA4" w:rsidRPr="0024290F">
              <w:rPr>
                <w:rFonts w:ascii="Arial" w:hAnsi="Arial" w:cs="Arial"/>
                <w:b/>
                <w:bCs/>
                <w:sz w:val="24"/>
                <w:szCs w:val="24"/>
              </w:rPr>
              <w:t xml:space="preserve"> </w:t>
            </w:r>
            <w:r w:rsidRPr="005265EA">
              <w:rPr>
                <w:rFonts w:ascii="Arial" w:hAnsi="Arial" w:cs="Arial"/>
                <w:b/>
                <w:bCs/>
                <w:sz w:val="24"/>
                <w:szCs w:val="24"/>
              </w:rPr>
              <w:t>konkurenciją:</w:t>
            </w:r>
          </w:p>
        </w:tc>
      </w:tr>
      <w:tr w:rsidR="00560600" w:rsidRPr="00FA6096"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65A9D629" w:rsidR="00560600" w:rsidRPr="005E4B2C"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5E4B2C" w:rsidDel="00807EAB" w:rsidRDefault="009A0F61" w:rsidP="005E4B2C">
            <w:pPr>
              <w:spacing w:after="0"/>
              <w:rPr>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560600" w:rsidRDefault="00560600" w:rsidP="00560600">
            <w:pPr>
              <w:spacing w:after="0" w:line="240" w:lineRule="auto"/>
              <w:jc w:val="both"/>
              <w:textAlignment w:val="baseline"/>
              <w:rPr>
                <w:rFonts w:eastAsia="Times New Roman"/>
                <w:lang w:eastAsia="lt-LT"/>
              </w:rPr>
            </w:pPr>
            <w:r w:rsidRPr="00560600">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1 punktas</w:t>
            </w:r>
            <w:r w:rsidRPr="00FA6096">
              <w:rPr>
                <w:rFonts w:ascii="Arial" w:eastAsia="Times New Roman" w:hAnsi="Arial" w:cs="Arial"/>
                <w:sz w:val="22"/>
                <w:szCs w:val="22"/>
              </w:rPr>
              <w:t> </w:t>
            </w:r>
          </w:p>
          <w:p w14:paraId="51B6351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561F47E3"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3F89C008"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1DB9B645"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924204" w14:textId="77777777" w:rsidR="00560600" w:rsidRPr="00FA6096" w:rsidRDefault="00560600"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95B5D" w:rsidRPr="0024290F"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24290F" w:rsidDel="0041178E" w:rsidRDefault="00295B5D" w:rsidP="0024290F">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00F924CF" w:rsidRPr="00FA6096"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57490A"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57490A">
              <w:rPr>
                <w:rFonts w:ascii="Arial" w:eastAsia="Times New Roman" w:hAnsi="Arial" w:cs="Arial"/>
                <w:sz w:val="22"/>
                <w:szCs w:val="22"/>
                <w:lang w:eastAsia="lt-LT"/>
              </w:rPr>
              <w:t> </w:t>
            </w:r>
          </w:p>
          <w:p w14:paraId="7EFD0705" w14:textId="2C27CD77" w:rsidR="00F924CF" w:rsidRPr="001E6E65"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Default="005C3EA4"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Tiekėjas pirkimo metu pateko į interesų konflikto situaciją, kaip apibrėžta VPĮ 21 straipsnyje, ir atitinkamos padėties negalima ištaisyti</w:t>
            </w:r>
            <w:r>
              <w:rPr>
                <w:rFonts w:ascii="Arial" w:eastAsia="Times New Roman" w:hAnsi="Arial" w:cs="Arial"/>
                <w:sz w:val="22"/>
                <w:szCs w:val="22"/>
              </w:rPr>
              <w:t>.</w:t>
            </w:r>
          </w:p>
          <w:p w14:paraId="6702326B" w14:textId="013403A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2 punktas</w:t>
            </w:r>
            <w:r w:rsidRPr="00FA6096">
              <w:rPr>
                <w:rFonts w:ascii="Arial" w:eastAsia="Times New Roman" w:hAnsi="Arial" w:cs="Arial"/>
                <w:sz w:val="22"/>
                <w:szCs w:val="22"/>
              </w:rPr>
              <w:t> </w:t>
            </w:r>
          </w:p>
          <w:p w14:paraId="0C11D114"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228E957A"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2298C448"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4D29409"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D85DE88"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2A6A76" w:rsidRPr="00CF6873"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CF6873" w:rsidDel="00236A37" w:rsidRDefault="002A6A76"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00F924CF" w:rsidRPr="00FA6096"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59AEBBAC" w:rsidR="00F924CF" w:rsidRPr="001E6E65"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FA6096" w:rsidRDefault="00F924CF" w:rsidP="005265EA">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3 punktas</w:t>
            </w:r>
            <w:r w:rsidRPr="00FA6096">
              <w:rPr>
                <w:rFonts w:ascii="Arial" w:eastAsia="Times New Roman" w:hAnsi="Arial" w:cs="Arial"/>
                <w:sz w:val="22"/>
                <w:szCs w:val="22"/>
              </w:rPr>
              <w:t> </w:t>
            </w:r>
          </w:p>
          <w:p w14:paraId="01DC90B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5A79731"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1F629432"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0CCC68B" w14:textId="77777777" w:rsidR="00F924CF" w:rsidRPr="00FA6096" w:rsidRDefault="00F924CF"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4A2122" w:rsidRPr="00CF6873"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5265EA" w:rsidDel="00E85D61" w:rsidRDefault="004A2122" w:rsidP="00CF6873">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005C3EA4" w:rsidRPr="00CF6873">
              <w:rPr>
                <w:rFonts w:ascii="Arial" w:hAnsi="Arial" w:cs="Arial"/>
                <w:b/>
                <w:bCs/>
                <w:sz w:val="24"/>
                <w:szCs w:val="24"/>
              </w:rPr>
              <w:t xml:space="preserve"> </w:t>
            </w:r>
            <w:r w:rsidRPr="005265EA">
              <w:rPr>
                <w:rFonts w:ascii="Arial" w:hAnsi="Arial" w:cs="Arial"/>
                <w:b/>
                <w:bCs/>
                <w:sz w:val="24"/>
                <w:szCs w:val="24"/>
              </w:rPr>
              <w:t>kaltu</w:t>
            </w:r>
            <w:r w:rsidR="005C3EA4" w:rsidRPr="00CF6873">
              <w:rPr>
                <w:rFonts w:ascii="Arial" w:hAnsi="Arial" w:cs="Arial"/>
                <w:b/>
                <w:bCs/>
                <w:sz w:val="24"/>
                <w:szCs w:val="24"/>
              </w:rPr>
              <w:t xml:space="preserve"> </w:t>
            </w:r>
            <w:r w:rsidRPr="005265EA">
              <w:rPr>
                <w:rFonts w:ascii="Arial" w:hAnsi="Arial" w:cs="Arial"/>
                <w:b/>
                <w:bCs/>
                <w:sz w:val="24"/>
                <w:szCs w:val="24"/>
              </w:rPr>
              <w:t>dėl</w:t>
            </w:r>
            <w:r w:rsidR="005C3EA4" w:rsidRPr="00CF6873">
              <w:rPr>
                <w:rFonts w:ascii="Arial" w:hAnsi="Arial" w:cs="Arial"/>
                <w:b/>
                <w:bCs/>
                <w:sz w:val="24"/>
                <w:szCs w:val="24"/>
              </w:rPr>
              <w:t xml:space="preserve"> </w:t>
            </w:r>
            <w:r w:rsidRPr="005265EA">
              <w:rPr>
                <w:rFonts w:ascii="Arial" w:hAnsi="Arial" w:cs="Arial"/>
                <w:b/>
                <w:bCs/>
                <w:sz w:val="24"/>
                <w:szCs w:val="24"/>
              </w:rPr>
              <w:t>klaidingos</w:t>
            </w:r>
            <w:r w:rsidR="005C3EA4" w:rsidRPr="00CF6873">
              <w:rPr>
                <w:rFonts w:ascii="Arial" w:hAnsi="Arial" w:cs="Arial"/>
                <w:b/>
                <w:bCs/>
                <w:sz w:val="24"/>
                <w:szCs w:val="24"/>
              </w:rPr>
              <w:t xml:space="preserve"> </w:t>
            </w:r>
            <w:r w:rsidRPr="005265EA">
              <w:rPr>
                <w:rFonts w:ascii="Arial" w:hAnsi="Arial" w:cs="Arial"/>
                <w:b/>
                <w:bCs/>
                <w:sz w:val="24"/>
                <w:szCs w:val="24"/>
              </w:rPr>
              <w:t>informacijos,</w:t>
            </w:r>
            <w:r w:rsidR="005C3EA4" w:rsidRPr="00CF6873">
              <w:rPr>
                <w:rFonts w:ascii="Arial" w:hAnsi="Arial" w:cs="Arial"/>
                <w:b/>
                <w:bCs/>
                <w:sz w:val="24"/>
                <w:szCs w:val="24"/>
              </w:rPr>
              <w:t xml:space="preserve"> </w:t>
            </w:r>
            <w:r w:rsidRPr="005265EA">
              <w:rPr>
                <w:rFonts w:ascii="Arial" w:hAnsi="Arial" w:cs="Arial"/>
                <w:b/>
                <w:bCs/>
                <w:sz w:val="24"/>
                <w:szCs w:val="24"/>
              </w:rPr>
              <w:t>negalintis</w:t>
            </w:r>
            <w:r w:rsidR="005C3EA4" w:rsidRPr="00CF6873">
              <w:rPr>
                <w:rFonts w:ascii="Arial" w:hAnsi="Arial" w:cs="Arial"/>
                <w:b/>
                <w:bCs/>
                <w:sz w:val="24"/>
                <w:szCs w:val="24"/>
              </w:rPr>
              <w:t xml:space="preserve"> </w:t>
            </w:r>
            <w:r w:rsidRPr="005265EA">
              <w:rPr>
                <w:rFonts w:ascii="Arial" w:hAnsi="Arial" w:cs="Arial"/>
                <w:b/>
                <w:bCs/>
                <w:sz w:val="24"/>
                <w:szCs w:val="24"/>
              </w:rPr>
              <w:t>pateikti</w:t>
            </w:r>
            <w:r w:rsidR="005C3EA4" w:rsidRPr="00CF6873">
              <w:rPr>
                <w:rFonts w:ascii="Arial" w:hAnsi="Arial" w:cs="Arial"/>
                <w:b/>
                <w:bCs/>
                <w:sz w:val="24"/>
                <w:szCs w:val="24"/>
              </w:rPr>
              <w:t xml:space="preserve"> </w:t>
            </w:r>
            <w:r w:rsidRPr="005265EA">
              <w:rPr>
                <w:rFonts w:ascii="Arial" w:hAnsi="Arial" w:cs="Arial"/>
                <w:b/>
                <w:bCs/>
                <w:sz w:val="24"/>
                <w:szCs w:val="24"/>
              </w:rPr>
              <w:t>reikalaujamų</w:t>
            </w:r>
            <w:r w:rsidR="005C3EA4" w:rsidRPr="00CF6873">
              <w:rPr>
                <w:rFonts w:ascii="Arial" w:hAnsi="Arial" w:cs="Arial"/>
                <w:b/>
                <w:bCs/>
                <w:sz w:val="24"/>
                <w:szCs w:val="24"/>
              </w:rPr>
              <w:t xml:space="preserve"> </w:t>
            </w:r>
            <w:r w:rsidRPr="005265EA">
              <w:rPr>
                <w:rFonts w:ascii="Arial" w:hAnsi="Arial" w:cs="Arial"/>
                <w:b/>
                <w:bCs/>
                <w:sz w:val="24"/>
                <w:szCs w:val="24"/>
              </w:rPr>
              <w:t>dokumentų</w:t>
            </w:r>
            <w:r w:rsidR="005C3EA4" w:rsidRPr="00CF6873">
              <w:rPr>
                <w:rFonts w:ascii="Arial" w:hAnsi="Arial" w:cs="Arial"/>
                <w:b/>
                <w:bCs/>
                <w:sz w:val="24"/>
                <w:szCs w:val="24"/>
              </w:rPr>
              <w:t xml:space="preserve"> </w:t>
            </w:r>
            <w:r w:rsidRPr="005265EA">
              <w:rPr>
                <w:rFonts w:ascii="Arial" w:hAnsi="Arial" w:cs="Arial"/>
                <w:b/>
                <w:bCs/>
                <w:sz w:val="24"/>
                <w:szCs w:val="24"/>
              </w:rPr>
              <w:t>ir</w:t>
            </w:r>
            <w:r w:rsidR="005C3EA4" w:rsidRPr="00CF6873">
              <w:rPr>
                <w:rFonts w:ascii="Arial" w:hAnsi="Arial" w:cs="Arial"/>
                <w:b/>
                <w:bCs/>
                <w:sz w:val="24"/>
                <w:szCs w:val="24"/>
              </w:rPr>
              <w:t xml:space="preserve"> </w:t>
            </w:r>
            <w:r w:rsidRPr="005265EA">
              <w:rPr>
                <w:rFonts w:ascii="Arial" w:hAnsi="Arial" w:cs="Arial"/>
                <w:b/>
                <w:bCs/>
                <w:sz w:val="24"/>
                <w:szCs w:val="24"/>
              </w:rPr>
              <w:t>gautas</w:t>
            </w:r>
            <w:r w:rsidR="005C3EA4" w:rsidRPr="00CF6873">
              <w:rPr>
                <w:rFonts w:ascii="Arial" w:hAnsi="Arial" w:cs="Arial"/>
                <w:b/>
                <w:bCs/>
                <w:sz w:val="24"/>
                <w:szCs w:val="24"/>
              </w:rPr>
              <w:t xml:space="preserve"> </w:t>
            </w:r>
            <w:r w:rsidRPr="005265EA">
              <w:rPr>
                <w:rFonts w:ascii="Arial" w:hAnsi="Arial" w:cs="Arial"/>
                <w:b/>
                <w:bCs/>
                <w:sz w:val="24"/>
                <w:szCs w:val="24"/>
              </w:rPr>
              <w:t>konfidencialios informacijos</w:t>
            </w:r>
            <w:r w:rsidR="005C3EA4" w:rsidRPr="00CF6873">
              <w:rPr>
                <w:rFonts w:ascii="Arial" w:hAnsi="Arial" w:cs="Arial"/>
                <w:b/>
                <w:bCs/>
                <w:sz w:val="24"/>
                <w:szCs w:val="24"/>
              </w:rPr>
              <w:t xml:space="preserve"> </w:t>
            </w:r>
            <w:r w:rsidRPr="005265EA">
              <w:rPr>
                <w:rFonts w:ascii="Arial" w:hAnsi="Arial" w:cs="Arial"/>
                <w:b/>
                <w:bCs/>
                <w:sz w:val="24"/>
                <w:szCs w:val="24"/>
              </w:rPr>
              <w:t>apie</w:t>
            </w:r>
            <w:r w:rsidR="005C3EA4" w:rsidRPr="00CF6873">
              <w:rPr>
                <w:rFonts w:ascii="Arial" w:hAnsi="Arial" w:cs="Arial"/>
                <w:b/>
                <w:bCs/>
                <w:sz w:val="24"/>
                <w:szCs w:val="24"/>
              </w:rPr>
              <w:t xml:space="preserve"> </w:t>
            </w:r>
            <w:r w:rsidRPr="005265EA">
              <w:rPr>
                <w:rFonts w:ascii="Arial" w:hAnsi="Arial" w:cs="Arial"/>
                <w:b/>
                <w:bCs/>
                <w:sz w:val="24"/>
                <w:szCs w:val="24"/>
              </w:rPr>
              <w:t>šią</w:t>
            </w:r>
            <w:r w:rsidR="005C3EA4" w:rsidRPr="00CF6873">
              <w:rPr>
                <w:rFonts w:ascii="Arial" w:hAnsi="Arial" w:cs="Arial"/>
                <w:b/>
                <w:bCs/>
                <w:sz w:val="24"/>
                <w:szCs w:val="24"/>
              </w:rPr>
              <w:t xml:space="preserve"> </w:t>
            </w:r>
            <w:r w:rsidRPr="005265EA">
              <w:rPr>
                <w:rFonts w:ascii="Arial" w:hAnsi="Arial" w:cs="Arial"/>
                <w:b/>
                <w:bCs/>
                <w:sz w:val="24"/>
                <w:szCs w:val="24"/>
              </w:rPr>
              <w:t>procedūrą:</w:t>
            </w:r>
          </w:p>
        </w:tc>
      </w:tr>
      <w:tr w:rsidR="005A6195" w:rsidRPr="00FA6096" w14:paraId="6342A67E"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eastAsia="Times New Roman" w:hAnsi="Arial" w:cs="Arial"/>
                <w:sz w:val="22"/>
                <w:szCs w:val="22"/>
              </w:rPr>
              <w:lastRenderedPageBreak/>
              <w:t>teisėtomis priemonėmis, arba tiekėjas dėl pateiktos melagingos informacijos negali pateikti patvirtinančių dokumentų, reikalaujamų pagal VPĮ 50 straipsnį.  </w:t>
            </w:r>
          </w:p>
          <w:p w14:paraId="30DD80E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4 punktas</w:t>
            </w:r>
            <w:r w:rsidRPr="00FA6096">
              <w:rPr>
                <w:rFonts w:ascii="Arial" w:eastAsia="Times New Roman" w:hAnsi="Arial" w:cs="Arial"/>
                <w:sz w:val="22"/>
                <w:szCs w:val="22"/>
              </w:rPr>
              <w:t> </w:t>
            </w:r>
          </w:p>
          <w:p w14:paraId="40AEEE1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1F07DC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23DC0C6C"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3F6A49F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BA40D73" w14:textId="77777777" w:rsidR="005A6195" w:rsidRPr="00E85D61"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 xml:space="preserve">Priimant sprendimus dėl tiekėjo pašalinimo iš pirkimo procedūros šiame punkte nurodytu pašalinimo pagrindu, be kita ko, gali būti </w:t>
            </w:r>
            <w:r w:rsidRPr="005265EA">
              <w:rPr>
                <w:rFonts w:ascii="Arial" w:eastAsia="Times New Roman" w:hAnsi="Arial" w:cs="Arial"/>
                <w:sz w:val="22"/>
                <w:szCs w:val="22"/>
              </w:rPr>
              <w:lastRenderedPageBreak/>
              <w:t>atsižvelgiama į pagal VPĮ 52 straipsnį skelbiamą informaciją: </w:t>
            </w:r>
            <w:r w:rsidRPr="00C15757">
              <w:rPr>
                <w:rFonts w:ascii="Arial" w:eastAsia="Times New Roman" w:hAnsi="Arial" w:cs="Arial"/>
                <w:sz w:val="22"/>
                <w:szCs w:val="22"/>
              </w:rPr>
              <w:t> </w:t>
            </w:r>
          </w:p>
          <w:p w14:paraId="0FA4DFA1"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4323D7DD" w14:textId="77777777" w:rsidR="005A6195" w:rsidRPr="00FA6096" w:rsidRDefault="005C7C85"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FA6096">
                <w:rPr>
                  <w:rStyle w:val="Hyperlink"/>
                  <w:rFonts w:ascii="Arial" w:hAnsi="Arial" w:cs="Arial"/>
                  <w:sz w:val="22"/>
                  <w:szCs w:val="22"/>
                </w:rPr>
                <w:t>https://vpt.lrv.lt/lt/nuorodos/kiti-duomenys/powerbi/melaginga-informacija-pateikusiu-tiekeju-sarasas-3/</w:t>
              </w:r>
            </w:hyperlink>
            <w:r w:rsidR="005A6195" w:rsidRPr="00FA6096">
              <w:rPr>
                <w:rFonts w:ascii="Arial" w:hAnsi="Arial" w:cs="Arial"/>
                <w:sz w:val="22"/>
                <w:szCs w:val="22"/>
              </w:rPr>
              <w:t xml:space="preserve">  </w:t>
            </w:r>
            <w:r w:rsidR="005A6195" w:rsidRPr="00FA6096">
              <w:rPr>
                <w:rFonts w:ascii="Arial" w:eastAsia="Times New Roman" w:hAnsi="Arial" w:cs="Arial"/>
                <w:sz w:val="22"/>
                <w:szCs w:val="22"/>
              </w:rPr>
              <w:t> </w:t>
            </w:r>
          </w:p>
          <w:p w14:paraId="511D11DA"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5A6195" w:rsidRPr="00FA6096" w14:paraId="74BDA0DB"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1E6E65"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eastAsia="Times New Roman" w:hAnsi="Arial" w:cs="Arial"/>
                <w:sz w:val="22"/>
                <w:szCs w:val="22"/>
              </w:rPr>
              <w:lastRenderedPageBreak/>
              <w:t>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5 punktas</w:t>
            </w:r>
            <w:r w:rsidRPr="00FA6096">
              <w:rPr>
                <w:rFonts w:ascii="Arial" w:eastAsia="Times New Roman" w:hAnsi="Arial" w:cs="Arial"/>
                <w:sz w:val="22"/>
                <w:szCs w:val="22"/>
              </w:rPr>
              <w:t> </w:t>
            </w:r>
          </w:p>
          <w:p w14:paraId="2047B83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7323B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C15 punktas </w:t>
            </w:r>
          </w:p>
          <w:p w14:paraId="2E2F235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16B890F"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4BD53EE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499503BF" w14:textId="4EDC3D6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FA6096"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FA6096" w:rsidDel="003D7E01" w:rsidRDefault="0051353A" w:rsidP="002019CB">
            <w:pPr>
              <w:spacing w:after="0" w:line="240" w:lineRule="auto"/>
              <w:jc w:val="both"/>
              <w:textAlignment w:val="baseline"/>
              <w:rPr>
                <w:rFonts w:ascii="Arial" w:eastAsia="Times New Roman" w:hAnsi="Arial" w:cs="Arial"/>
                <w:sz w:val="22"/>
                <w:szCs w:val="22"/>
              </w:rPr>
            </w:pPr>
            <w:r w:rsidRPr="0051353A">
              <w:rPr>
                <w:rFonts w:ascii="Arial" w:hAnsi="Arial" w:cs="Arial"/>
                <w:b/>
                <w:bCs/>
                <w:sz w:val="24"/>
                <w:szCs w:val="24"/>
              </w:rPr>
              <w:t>Sutarties nutraukimas anksčiau laiko, žala ar kitos panašios sankcijos</w:t>
            </w:r>
          </w:p>
        </w:tc>
      </w:tr>
      <w:tr w:rsidR="005A6195" w:rsidRPr="00FA6096" w14:paraId="29CBE908"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eastAsia="Times New Roman" w:hAnsi="Arial"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lastRenderedPageBreak/>
              <w:t>VPĮ 46 straipsnio 4 dalies 6 punktas</w:t>
            </w:r>
            <w:r w:rsidRPr="00FA6096">
              <w:rPr>
                <w:rFonts w:ascii="Arial" w:eastAsia="Times New Roman" w:hAnsi="Arial" w:cs="Arial"/>
                <w:sz w:val="22"/>
                <w:szCs w:val="22"/>
              </w:rPr>
              <w:t> </w:t>
            </w:r>
          </w:p>
          <w:p w14:paraId="30DF17E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9A5E032"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C14 punktas </w:t>
            </w:r>
          </w:p>
          <w:p w14:paraId="6B96DD1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5ACB02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722C6571"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21D163A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8E86876" w14:textId="77777777" w:rsidR="005A6195" w:rsidRPr="007359AF"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eastAsia="Times New Roman" w:hAnsi="Arial" w:cs="Arial"/>
                <w:sz w:val="22"/>
                <w:szCs w:val="22"/>
              </w:rPr>
              <w:t> </w:t>
            </w:r>
          </w:p>
          <w:p w14:paraId="06FC679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1C1DB9FC" w14:textId="77777777" w:rsidR="005A6195" w:rsidRPr="00FA6096" w:rsidRDefault="005C7C85"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FA6096">
                <w:rPr>
                  <w:rStyle w:val="Hyperlink"/>
                  <w:rFonts w:ascii="Arial" w:hAnsi="Arial" w:cs="Arial"/>
                  <w:sz w:val="22"/>
                  <w:szCs w:val="22"/>
                </w:rPr>
                <w:t>https://vpt.lrv.lt/lt/nuorodos/kiti-duomenys/powerbi/nepatikimi-tiekejai-1/</w:t>
              </w:r>
            </w:hyperlink>
          </w:p>
          <w:p w14:paraId="3B74B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742C4FC" w14:textId="77777777" w:rsidR="005A6195" w:rsidRPr="00FA6096" w:rsidRDefault="005C7C85" w:rsidP="002019CB">
            <w:pPr>
              <w:spacing w:after="0" w:line="240" w:lineRule="auto"/>
              <w:jc w:val="both"/>
              <w:textAlignment w:val="baseline"/>
              <w:rPr>
                <w:rFonts w:ascii="Arial" w:eastAsia="Times New Roman" w:hAnsi="Arial" w:cs="Arial"/>
                <w:sz w:val="22"/>
                <w:szCs w:val="22"/>
                <w:lang w:eastAsia="lt-LT"/>
              </w:rPr>
            </w:pPr>
            <w:hyperlink r:id="rId16">
              <w:r w:rsidR="005A6195" w:rsidRPr="00FA6096">
                <w:rPr>
                  <w:rFonts w:ascii="Arial" w:eastAsia="Times New Roman" w:hAnsi="Arial" w:cs="Arial"/>
                  <w:sz w:val="22"/>
                  <w:szCs w:val="22"/>
                </w:rPr>
                <w:t>https://vpt.lrv.lt/lt/pasalinimo-pagrindai-1/nepatikimu-koncesininku-sarasas-1/nepatikimu-koncesininku-sarasas</w:t>
              </w:r>
            </w:hyperlink>
            <w:r w:rsidR="005A6195" w:rsidRPr="00FA6096">
              <w:rPr>
                <w:rFonts w:ascii="Arial" w:eastAsia="Times New Roman" w:hAnsi="Arial" w:cs="Arial"/>
                <w:sz w:val="22"/>
                <w:szCs w:val="22"/>
              </w:rPr>
              <w:t> </w:t>
            </w:r>
          </w:p>
          <w:p w14:paraId="278B9D0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32134F0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F924CF" w:rsidRPr="00646836" w14:paraId="23CC8B01" w14:textId="77777777" w:rsidTr="005265EA">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316D1D56" w:rsidR="00F924CF" w:rsidRPr="005265EA" w:rsidDel="007359AF" w:rsidRDefault="00F924CF" w:rsidP="00646836">
            <w:pPr>
              <w:spacing w:after="0" w:line="240" w:lineRule="auto"/>
              <w:jc w:val="both"/>
              <w:textAlignment w:val="baseline"/>
              <w:rPr>
                <w:rFonts w:ascii="Arial" w:eastAsia="Times New Roman" w:hAnsi="Arial"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005A6195" w:rsidRPr="00FA6096" w14:paraId="3AF05560"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2C3C95C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 sąžiningumu, kai jis yra padaręs</w:t>
            </w:r>
            <w:r w:rsidR="007359AF">
              <w:rPr>
                <w:rFonts w:ascii="Arial" w:eastAsia="Times New Roman" w:hAnsi="Arial" w:cs="Arial"/>
                <w:sz w:val="22"/>
                <w:szCs w:val="22"/>
              </w:rPr>
              <w:t xml:space="preserve"> </w:t>
            </w:r>
            <w:r w:rsidRPr="00FA6096">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a papunktis</w:t>
            </w:r>
            <w:r w:rsidRPr="00FA6096">
              <w:rPr>
                <w:rFonts w:ascii="Arial" w:eastAsia="Times New Roman" w:hAnsi="Arial" w:cs="Arial"/>
                <w:sz w:val="22"/>
                <w:szCs w:val="22"/>
              </w:rPr>
              <w:t> </w:t>
            </w:r>
          </w:p>
          <w:p w14:paraId="56B8BE6D"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86E46C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B4A4178" w:rsidR="007359AF" w:rsidRDefault="005A6195" w:rsidP="002019CB">
            <w:pPr>
              <w:spacing w:after="0" w:line="240" w:lineRule="auto"/>
              <w:jc w:val="both"/>
              <w:textAlignment w:val="baseline"/>
              <w:rPr>
                <w:rFonts w:ascii="Arial" w:eastAsia="Times New Roman" w:hAnsi="Arial" w:cs="Arial"/>
                <w:sz w:val="22"/>
                <w:szCs w:val="22"/>
              </w:rPr>
            </w:pPr>
            <w:r w:rsidRPr="00FA6096">
              <w:rPr>
                <w:rFonts w:ascii="Arial" w:eastAsia="Times New Roman" w:hAnsi="Arial" w:cs="Arial"/>
                <w:sz w:val="22"/>
                <w:szCs w:val="22"/>
              </w:rPr>
              <w:t xml:space="preserve">Užtenka pateikto EBVPD. </w:t>
            </w:r>
          </w:p>
          <w:p w14:paraId="099CDD7D" w14:textId="0FE82012"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7">
              <w:r w:rsidRPr="00FA6096">
                <w:rPr>
                  <w:rFonts w:ascii="Arial" w:eastAsia="Times New Roman" w:hAnsi="Arial" w:cs="Arial"/>
                  <w:sz w:val="22"/>
                  <w:szCs w:val="22"/>
                  <w:u w:val="single"/>
                </w:rPr>
                <w:t>https://www.registrucentras.lt/jar/p/index.php</w:t>
              </w:r>
            </w:hyperlink>
            <w:r w:rsidRPr="00FA6096">
              <w:rPr>
                <w:rFonts w:ascii="Arial" w:eastAsia="Times New Roman" w:hAnsi="Arial" w:cs="Arial"/>
                <w:sz w:val="22"/>
                <w:szCs w:val="22"/>
              </w:rPr>
              <w:t> </w:t>
            </w:r>
          </w:p>
          <w:p w14:paraId="61E9BE8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paskelbtą informaciją, taip pat į šiame informaciniame pranešime pateiktą informaciją: </w:t>
            </w:r>
          </w:p>
          <w:p w14:paraId="5F4025A0" w14:textId="77777777" w:rsidR="005A6195" w:rsidRPr="00FA6096" w:rsidRDefault="005C7C85"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FA6096">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FA6096" w14:paraId="0789442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52ACB25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padaręs rimtą profesinį pažeidimą, dėl kurio perkančioji organizacija abejoja tiekėjo</w:t>
            </w:r>
            <w:r w:rsidR="00631AE5">
              <w:rPr>
                <w:rFonts w:ascii="Arial" w:eastAsia="Times New Roman" w:hAnsi="Arial" w:cs="Arial"/>
                <w:sz w:val="22"/>
                <w:szCs w:val="22"/>
              </w:rPr>
              <w:t xml:space="preserve"> </w:t>
            </w:r>
            <w:r w:rsidRPr="00FA6096">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FA6096">
              <w:rPr>
                <w:rFonts w:ascii="Arial" w:eastAsia="Times New Roman" w:hAnsi="Arial" w:cs="Arial"/>
                <w:sz w:val="22"/>
                <w:szCs w:val="22"/>
                <w:vertAlign w:val="superscript"/>
              </w:rPr>
              <w:t>1</w:t>
            </w:r>
            <w:r w:rsidRPr="00FA6096">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b papunktis</w:t>
            </w:r>
            <w:r w:rsidRPr="00FA6096">
              <w:rPr>
                <w:rFonts w:ascii="Arial" w:eastAsia="Times New Roman" w:hAnsi="Arial" w:cs="Arial"/>
                <w:sz w:val="22"/>
                <w:szCs w:val="22"/>
              </w:rPr>
              <w:t> </w:t>
            </w:r>
          </w:p>
          <w:p w14:paraId="58343B29"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66CE6E5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4643D34F"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3D09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A46C1E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Priimant sprendimus dėl tiekėjo pašalinimo iš pirkimo procedūros šiame punkte nurodytu pašalinimo pagrindu, be kita ko, atsižvelgiama į</w:t>
            </w:r>
            <w:r w:rsidRPr="00FA6096">
              <w:rPr>
                <w:rFonts w:ascii="Arial" w:eastAsia="Times New Roman" w:hAnsi="Arial" w:cs="Arial"/>
                <w:b/>
                <w:bCs/>
                <w:sz w:val="22"/>
                <w:szCs w:val="22"/>
              </w:rPr>
              <w:t xml:space="preserve"> </w:t>
            </w:r>
            <w:r w:rsidRPr="00FA6096">
              <w:rPr>
                <w:rFonts w:ascii="Arial" w:eastAsia="Times New Roman" w:hAnsi="Arial" w:cs="Arial"/>
                <w:sz w:val="22"/>
                <w:szCs w:val="22"/>
              </w:rPr>
              <w:t xml:space="preserve">nacionalinėje duomenų bazėje adresu </w:t>
            </w:r>
            <w:hyperlink r:id="rId19">
              <w:r w:rsidRPr="00FA6096">
                <w:rPr>
                  <w:rFonts w:ascii="Arial" w:eastAsia="Times New Roman" w:hAnsi="Arial" w:cs="Arial"/>
                  <w:sz w:val="22"/>
                  <w:szCs w:val="22"/>
                  <w:u w:val="single"/>
                </w:rPr>
                <w:t>https://www.vmi.lt/evmi/mokesciu-moketoju-informacija</w:t>
              </w:r>
            </w:hyperlink>
            <w:r w:rsidRPr="00FA6096">
              <w:rPr>
                <w:rFonts w:ascii="Arial" w:eastAsia="Times New Roman" w:hAnsi="Arial" w:cs="Arial"/>
                <w:sz w:val="22"/>
                <w:szCs w:val="22"/>
              </w:rPr>
              <w:t xml:space="preserve"> skelbiamą informaciją. </w:t>
            </w:r>
          </w:p>
        </w:tc>
      </w:tr>
      <w:tr w:rsidR="005A6195" w:rsidRPr="00FA6096" w14:paraId="068D57C1"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9A0F61"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xml:space="preserve">Tiekėjas yra padaręs rimtą profesinį pažeidimą, dėl kurio perkančioji organizacija abejoja tiekėjo sąžiningumu, kai jis </w:t>
            </w:r>
            <w:r w:rsidRPr="00FA6096">
              <w:rPr>
                <w:rFonts w:ascii="Arial" w:eastAsia="Times New Roman"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4 dalies 7 punkto c papunktis</w:t>
            </w:r>
            <w:r w:rsidRPr="00FA6096">
              <w:rPr>
                <w:rFonts w:ascii="Arial" w:eastAsia="Times New Roman" w:hAnsi="Arial" w:cs="Arial"/>
                <w:sz w:val="22"/>
                <w:szCs w:val="22"/>
              </w:rPr>
              <w:t> </w:t>
            </w:r>
          </w:p>
          <w:p w14:paraId="7303E63E"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77A4C4A4"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330E4DA6"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5D560E29" w14:textId="77777777" w:rsidR="005A6195" w:rsidRPr="00571FBD" w:rsidRDefault="005A6195" w:rsidP="002019CB">
            <w:pPr>
              <w:spacing w:after="0" w:line="240" w:lineRule="auto"/>
              <w:jc w:val="both"/>
              <w:textAlignment w:val="baseline"/>
              <w:rPr>
                <w:rFonts w:ascii="Arial" w:eastAsia="Times New Roman" w:hAnsi="Arial" w:cs="Arial"/>
                <w:sz w:val="22"/>
                <w:szCs w:val="22"/>
                <w:lang w:eastAsia="lt-LT"/>
              </w:rPr>
            </w:pPr>
            <w:r w:rsidRPr="005265EA">
              <w:rPr>
                <w:rFonts w:ascii="Arial" w:eastAsia="Times New Roman" w:hAnsi="Arial" w:cs="Arial"/>
                <w:sz w:val="22"/>
                <w:szCs w:val="22"/>
              </w:rPr>
              <w:t>Priimant sprendimus dėl tiekėjo pašalinimo iš pirkimo procedūros šiame punkte nurodytu pašalinimo pagrindu, be kita ko, atsižvelgiama į nacionalinėje duomenų bazėje adresu: </w:t>
            </w:r>
            <w:r w:rsidRPr="00571FBD">
              <w:rPr>
                <w:rFonts w:ascii="Arial" w:eastAsia="Times New Roman" w:hAnsi="Arial" w:cs="Arial"/>
                <w:sz w:val="22"/>
                <w:szCs w:val="22"/>
              </w:rPr>
              <w:t> </w:t>
            </w:r>
          </w:p>
          <w:p w14:paraId="496A1AA7" w14:textId="77777777" w:rsidR="005A6195" w:rsidRPr="00FA6096" w:rsidRDefault="005C7C85" w:rsidP="002019CB">
            <w:pPr>
              <w:spacing w:after="0" w:line="240" w:lineRule="auto"/>
              <w:textAlignment w:val="baseline"/>
              <w:rPr>
                <w:rFonts w:ascii="Arial" w:eastAsia="Times New Roman" w:hAnsi="Arial" w:cs="Arial"/>
                <w:sz w:val="22"/>
                <w:szCs w:val="22"/>
                <w:lang w:eastAsia="lt-LT"/>
              </w:rPr>
            </w:pPr>
            <w:hyperlink r:id="rId20">
              <w:r w:rsidR="005A6195" w:rsidRPr="00FA6096">
                <w:rPr>
                  <w:rFonts w:ascii="Arial" w:eastAsia="Times New Roman" w:hAnsi="Arial" w:cs="Arial"/>
                  <w:sz w:val="22"/>
                  <w:szCs w:val="22"/>
                  <w:u w:val="single"/>
                </w:rPr>
                <w:t>https://kt.gov.lt/lt/atviri-duomenys/diskvalifikavimas-is-viesuju-pirkimu</w:t>
              </w:r>
            </w:hyperlink>
            <w:r w:rsidR="005A6195" w:rsidRPr="00FA6096">
              <w:rPr>
                <w:rFonts w:ascii="Arial" w:eastAsia="Times New Roman" w:hAnsi="Arial" w:cs="Arial"/>
                <w:sz w:val="22"/>
                <w:szCs w:val="22"/>
              </w:rPr>
              <w:t xml:space="preserve"> skelbiamą informaciją.  </w:t>
            </w:r>
          </w:p>
        </w:tc>
      </w:tr>
      <w:tr w:rsidR="0095139C" w:rsidRPr="00FA6096"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B5C9C" w:rsidRDefault="00B835FE"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14:paraId="378DCD7F" w14:textId="77777777" w:rsidR="00D71E68" w:rsidRPr="00BB5C9C" w:rsidRDefault="00D71E68" w:rsidP="002019CB">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14:paraId="0C59D504" w14:textId="56114E29" w:rsidR="00BB5C9C" w:rsidRPr="00FA6096" w:rsidDel="0017252E" w:rsidRDefault="00BB5C9C" w:rsidP="002019CB">
            <w:pPr>
              <w:spacing w:after="0" w:line="240" w:lineRule="auto"/>
              <w:jc w:val="both"/>
              <w:textAlignment w:val="baseline"/>
              <w:rPr>
                <w:rFonts w:ascii="Arial" w:eastAsia="Times New Roman" w:hAnsi="Arial" w:cs="Arial"/>
                <w:sz w:val="22"/>
                <w:szCs w:val="22"/>
              </w:rPr>
            </w:pPr>
            <w:r w:rsidRPr="00BB5C9C">
              <w:rPr>
                <w:rFonts w:ascii="Arial" w:hAnsi="Arial" w:cs="Arial"/>
                <w:b/>
                <w:bCs/>
                <w:sz w:val="24"/>
                <w:szCs w:val="24"/>
              </w:rPr>
              <w:t>Pareigų darbo teisės srityje pažeidimas</w:t>
            </w:r>
          </w:p>
        </w:tc>
      </w:tr>
      <w:tr w:rsidR="005A6195" w:rsidRPr="00FA6096" w14:paraId="20358B83"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FA6096" w:rsidRDefault="005A6195" w:rsidP="005E4B2C">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1 punktas</w:t>
            </w:r>
            <w:r w:rsidRPr="00FA6096">
              <w:rPr>
                <w:rFonts w:ascii="Arial" w:eastAsia="Times New Roman" w:hAnsi="Arial" w:cs="Arial"/>
                <w:sz w:val="22"/>
                <w:szCs w:val="22"/>
              </w:rPr>
              <w:t> </w:t>
            </w:r>
          </w:p>
          <w:p w14:paraId="432C91F5"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C1, C2, C3 punktai </w:t>
            </w:r>
          </w:p>
          <w:p w14:paraId="1FE8300F" w14:textId="77777777" w:rsidR="005A6195" w:rsidRPr="00FA6096" w:rsidRDefault="005A6195" w:rsidP="002019CB">
            <w:pPr>
              <w:spacing w:after="0" w:line="240" w:lineRule="auto"/>
              <w:jc w:val="center"/>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4B5B8034"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Užtenka pateikto EBVPD. </w:t>
            </w:r>
          </w:p>
          <w:p w14:paraId="72617795"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tc>
      </w:tr>
      <w:tr w:rsidR="000F0C59" w:rsidRPr="00EA6C87"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EA6C87" w:rsidRDefault="0054016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14:paraId="182910D0" w14:textId="77777777" w:rsidR="00AC610E" w:rsidRPr="00EA6C87" w:rsidRDefault="00AC610E"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14:paraId="4CC16822" w14:textId="77777777" w:rsidR="00597885" w:rsidRPr="00EA6C87" w:rsidRDefault="00597885"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14:paraId="664344FF" w14:textId="77777777" w:rsidR="00E61C08" w:rsidRPr="00EA6C87" w:rsidRDefault="00E61C08"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14:paraId="7BF59FB6" w14:textId="77777777" w:rsidR="0044720C" w:rsidRPr="00EA6C87" w:rsidRDefault="0044720C"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14:paraId="3A0BB40D" w14:textId="18FCFB76" w:rsidR="00EA6C87" w:rsidRPr="00EA6C87" w:rsidDel="00234CF2" w:rsidRDefault="00EA6C87" w:rsidP="002019CB">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005A6195" w:rsidRPr="00FA6096" w14:paraId="24DC4175" w14:textId="77777777" w:rsidTr="005265EA">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1E6E65" w:rsidRDefault="005A6195" w:rsidP="001E6E65">
            <w:pPr>
              <w:pStyle w:val="ListParagraph"/>
              <w:numPr>
                <w:ilvl w:val="1"/>
                <w:numId w:val="37"/>
              </w:numPr>
              <w:spacing w:after="0"/>
              <w:ind w:left="0" w:firstLine="0"/>
              <w:rPr>
                <w:rFonts w:eastAsia="Times New Roman"/>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0E75EB"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FA6096" w:rsidRDefault="005A6195" w:rsidP="002019CB">
            <w:pPr>
              <w:spacing w:after="0" w:line="240" w:lineRule="auto"/>
              <w:textAlignment w:val="baseline"/>
              <w:rPr>
                <w:rFonts w:ascii="Arial" w:eastAsia="Times New Roman" w:hAnsi="Arial" w:cs="Arial"/>
                <w:sz w:val="22"/>
                <w:szCs w:val="22"/>
                <w:lang w:eastAsia="lt-LT"/>
              </w:rPr>
            </w:pPr>
            <w:r w:rsidRPr="00FA6096">
              <w:rPr>
                <w:rFonts w:ascii="Arial" w:eastAsia="Times New Roman" w:hAnsi="Arial" w:cs="Arial"/>
                <w:b/>
                <w:bCs/>
                <w:sz w:val="22"/>
                <w:szCs w:val="22"/>
              </w:rPr>
              <w:t>VPĮ 46 straipsnio 6 dalies 2 punktas</w:t>
            </w:r>
            <w:r w:rsidRPr="00FA6096">
              <w:rPr>
                <w:rFonts w:ascii="Arial" w:eastAsia="Times New Roman" w:hAnsi="Arial" w:cs="Arial"/>
                <w:sz w:val="22"/>
                <w:szCs w:val="22"/>
              </w:rPr>
              <w:t> </w:t>
            </w:r>
          </w:p>
          <w:p w14:paraId="189ABE78"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 </w:t>
            </w:r>
          </w:p>
          <w:p w14:paraId="0389CFAC" w14:textId="77777777" w:rsidR="005A6195" w:rsidRPr="00FA6096" w:rsidRDefault="005A6195" w:rsidP="002019CB">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B4D932" w14:textId="509FB7F9" w:rsidR="005A6195" w:rsidRDefault="005A6195" w:rsidP="00947E8F">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Lietuvoje įsteigt</w:t>
            </w:r>
            <w:r w:rsidR="00234CF2">
              <w:rPr>
                <w:rFonts w:ascii="Arial" w:eastAsia="Times New Roman" w:hAnsi="Arial" w:cs="Arial"/>
                <w:sz w:val="22"/>
                <w:szCs w:val="22"/>
              </w:rPr>
              <w:t>iems</w:t>
            </w:r>
            <w:r w:rsidRPr="00FA6096">
              <w:rPr>
                <w:rFonts w:ascii="Arial" w:eastAsia="Times New Roman" w:hAnsi="Arial" w:cs="Arial"/>
                <w:sz w:val="22"/>
                <w:szCs w:val="22"/>
              </w:rPr>
              <w:t xml:space="preserve"> subjekt</w:t>
            </w:r>
            <w:r w:rsidR="00234CF2">
              <w:rPr>
                <w:rFonts w:ascii="Arial" w:eastAsia="Times New Roman" w:hAnsi="Arial" w:cs="Arial"/>
                <w:sz w:val="22"/>
                <w:szCs w:val="22"/>
              </w:rPr>
              <w:t>ams</w:t>
            </w:r>
            <w:r w:rsidRPr="00FA6096">
              <w:rPr>
                <w:rFonts w:ascii="Arial" w:eastAsia="Times New Roman" w:hAnsi="Arial" w:cs="Arial"/>
                <w:sz w:val="22"/>
                <w:szCs w:val="22"/>
              </w:rPr>
              <w:t xml:space="preserve"> užtenka pateikto EBVPD. Perkančioji organizacija savarankiškai patikrina duomenis </w:t>
            </w:r>
            <w:r w:rsidR="00660C58" w:rsidRPr="00FA6096">
              <w:rPr>
                <w:rFonts w:ascii="Arial" w:eastAsia="Times New Roman" w:hAnsi="Arial" w:cs="Arial"/>
                <w:sz w:val="22"/>
                <w:szCs w:val="22"/>
              </w:rPr>
              <w:t>nacionalinė</w:t>
            </w:r>
            <w:r w:rsidR="00947E8F">
              <w:rPr>
                <w:rFonts w:ascii="Arial" w:eastAsia="Times New Roman" w:hAnsi="Arial" w:cs="Arial"/>
                <w:sz w:val="22"/>
                <w:szCs w:val="22"/>
              </w:rPr>
              <w:t>j</w:t>
            </w:r>
            <w:r w:rsidR="00660C58" w:rsidRPr="00FA6096">
              <w:rPr>
                <w:rFonts w:ascii="Arial" w:eastAsia="Times New Roman" w:hAnsi="Arial" w:cs="Arial"/>
                <w:sz w:val="22"/>
                <w:szCs w:val="22"/>
              </w:rPr>
              <w:t xml:space="preserve">e </w:t>
            </w:r>
            <w:r w:rsidRPr="00FA6096">
              <w:rPr>
                <w:rFonts w:ascii="Arial" w:eastAsia="Times New Roman" w:hAnsi="Arial" w:cs="Arial"/>
                <w:sz w:val="22"/>
                <w:szCs w:val="22"/>
              </w:rPr>
              <w:t xml:space="preserve">duomenų </w:t>
            </w:r>
            <w:r w:rsidR="00660C58" w:rsidRPr="00FA6096">
              <w:rPr>
                <w:rFonts w:ascii="Arial" w:eastAsia="Times New Roman" w:hAnsi="Arial" w:cs="Arial"/>
                <w:sz w:val="22"/>
                <w:szCs w:val="22"/>
              </w:rPr>
              <w:t>bazė</w:t>
            </w:r>
            <w:r w:rsidR="00947E8F">
              <w:rPr>
                <w:rFonts w:ascii="Arial" w:eastAsia="Times New Roman" w:hAnsi="Arial" w:cs="Arial"/>
                <w:sz w:val="22"/>
                <w:szCs w:val="22"/>
              </w:rPr>
              <w:t xml:space="preserve">je </w:t>
            </w:r>
            <w:r w:rsidR="006F6A7D" w:rsidRPr="005265EA">
              <w:rPr>
                <w:rFonts w:ascii="Arial" w:eastAsia="Times New Roman" w:hAnsi="Arial" w:cs="Arial"/>
                <w:sz w:val="22"/>
                <w:szCs w:val="22"/>
              </w:rPr>
              <w:t xml:space="preserve">adresu: </w:t>
            </w:r>
            <w:hyperlink r:id="rId21" w:history="1">
              <w:r w:rsidR="005C71DF" w:rsidRPr="00B0242E">
                <w:rPr>
                  <w:rStyle w:val="Hyperlink"/>
                  <w:rFonts w:ascii="Arial" w:eastAsia="Times New Roman" w:hAnsi="Arial" w:cs="Arial"/>
                  <w:sz w:val="22"/>
                  <w:szCs w:val="22"/>
                </w:rPr>
                <w:t>https://www.registrucentras.lt/jar/p/</w:t>
              </w:r>
            </w:hyperlink>
          </w:p>
          <w:p w14:paraId="475B0CA2" w14:textId="58C7C39B" w:rsidR="006655CA" w:rsidRDefault="006655CA" w:rsidP="006655C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 xml:space="preserve">Jei dėl </w:t>
            </w:r>
            <w:r w:rsidRPr="00FA6096">
              <w:rPr>
                <w:rFonts w:ascii="Arial" w:eastAsia="Times New Roman" w:hAnsi="Arial" w:cs="Arial"/>
                <w:sz w:val="22"/>
                <w:szCs w:val="22"/>
              </w:rPr>
              <w:t xml:space="preserve">informacinės sistemos techninių trikdžių </w:t>
            </w:r>
            <w:r>
              <w:rPr>
                <w:rFonts w:ascii="Arial" w:eastAsia="Times New Roman" w:hAnsi="Arial" w:cs="Arial"/>
                <w:sz w:val="22"/>
                <w:szCs w:val="22"/>
              </w:rPr>
              <w:t>p</w:t>
            </w:r>
            <w:r w:rsidRPr="00FA6096">
              <w:rPr>
                <w:rFonts w:ascii="Arial" w:eastAsia="Times New Roman" w:hAnsi="Arial" w:cs="Arial"/>
                <w:sz w:val="22"/>
                <w:szCs w:val="22"/>
              </w:rPr>
              <w:t xml:space="preserve">erkančioji organizacija neturės galimybės patikrinti neatlygintinai prieinamų duomenų apie tiekėją, ji turės teisę prašyti tiekėjo </w:t>
            </w:r>
            <w:r w:rsidR="00F04834">
              <w:rPr>
                <w:rFonts w:ascii="Arial" w:eastAsia="Times New Roman" w:hAnsi="Arial" w:cs="Arial"/>
                <w:sz w:val="22"/>
                <w:szCs w:val="22"/>
              </w:rPr>
              <w:t xml:space="preserve">(juridinį asmenį) </w:t>
            </w:r>
            <w:r w:rsidRPr="00FA6096">
              <w:rPr>
                <w:rFonts w:ascii="Arial" w:eastAsia="Times New Roman" w:hAnsi="Arial" w:cs="Arial"/>
                <w:sz w:val="22"/>
                <w:szCs w:val="22"/>
              </w:rPr>
              <w:t>pateikti</w:t>
            </w:r>
            <w:r>
              <w:rPr>
                <w:rFonts w:ascii="Arial" w:eastAsia="Times New Roman" w:hAnsi="Arial" w:cs="Arial"/>
                <w:sz w:val="22"/>
                <w:szCs w:val="22"/>
              </w:rPr>
              <w:t xml:space="preserve"> valstybės įmonės Registrų centro išduotą dokumentą, įrodantį, kad tiekėjas nėra šiame punkte nurodytoje padėtyje. Tiekėjas taip pat</w:t>
            </w:r>
            <w:r w:rsidRPr="00FA6096">
              <w:rPr>
                <w:rFonts w:ascii="Arial" w:eastAsia="Times New Roman" w:hAnsi="Arial" w:cs="Arial"/>
                <w:sz w:val="22"/>
                <w:szCs w:val="22"/>
              </w:rPr>
              <w:t xml:space="preserve"> turi teisę pateikti valstybės įmonės Registrų centro Lietuvos Respublikos Vyriausybės nustatyta tvarka išduot</w:t>
            </w:r>
            <w:r>
              <w:rPr>
                <w:rFonts w:ascii="Arial" w:eastAsia="Times New Roman" w:hAnsi="Arial" w:cs="Arial"/>
                <w:sz w:val="22"/>
                <w:szCs w:val="22"/>
              </w:rPr>
              <w:t>ą</w:t>
            </w:r>
            <w:r w:rsidRPr="00FA6096">
              <w:rPr>
                <w:rFonts w:ascii="Arial" w:eastAsia="Times New Roman" w:hAnsi="Arial" w:cs="Arial"/>
                <w:sz w:val="22"/>
                <w:szCs w:val="22"/>
              </w:rPr>
              <w:t xml:space="preserve"> dokument</w:t>
            </w:r>
            <w:r>
              <w:rPr>
                <w:rFonts w:ascii="Arial" w:eastAsia="Times New Roman" w:hAnsi="Arial" w:cs="Arial"/>
                <w:sz w:val="22"/>
                <w:szCs w:val="22"/>
              </w:rPr>
              <w:t>ą</w:t>
            </w:r>
            <w:r w:rsidRPr="00FA6096">
              <w:rPr>
                <w:rFonts w:ascii="Arial" w:eastAsia="Times New Roman" w:hAnsi="Arial" w:cs="Arial"/>
                <w:sz w:val="22"/>
                <w:szCs w:val="22"/>
              </w:rPr>
              <w:t>, patvirtinan</w:t>
            </w:r>
            <w:r>
              <w:rPr>
                <w:rFonts w:ascii="Arial" w:eastAsia="Times New Roman" w:hAnsi="Arial" w:cs="Arial"/>
                <w:sz w:val="22"/>
                <w:szCs w:val="22"/>
              </w:rPr>
              <w:t>tį</w:t>
            </w:r>
            <w:r w:rsidRPr="00FA6096">
              <w:rPr>
                <w:rFonts w:ascii="Arial" w:eastAsia="Times New Roman" w:hAnsi="Arial" w:cs="Arial"/>
                <w:sz w:val="22"/>
                <w:szCs w:val="22"/>
              </w:rPr>
              <w:t xml:space="preserve"> jungtinius kompetentingų institucijų tvarkomus duomenis. </w:t>
            </w:r>
          </w:p>
          <w:p w14:paraId="6E02C21F" w14:textId="77777777" w:rsidR="00C80355" w:rsidRDefault="00C80355" w:rsidP="002019CB">
            <w:pPr>
              <w:spacing w:after="0" w:line="240" w:lineRule="auto"/>
              <w:jc w:val="both"/>
              <w:textAlignment w:val="baseline"/>
              <w:rPr>
                <w:rFonts w:ascii="Arial" w:eastAsia="Times New Roman" w:hAnsi="Arial" w:cs="Arial"/>
                <w:sz w:val="22"/>
                <w:szCs w:val="22"/>
              </w:rPr>
            </w:pPr>
          </w:p>
          <w:p w14:paraId="7BD298B5" w14:textId="1351E472" w:rsidR="00907C2A" w:rsidRDefault="00FB276E" w:rsidP="005265EA">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N</w:t>
            </w:r>
            <w:r w:rsidR="00907C2A" w:rsidRPr="00FA6096">
              <w:rPr>
                <w:rFonts w:ascii="Arial" w:eastAsia="Times New Roman" w:hAnsi="Arial" w:cs="Arial"/>
                <w:sz w:val="22"/>
                <w:szCs w:val="22"/>
              </w:rPr>
              <w:t>e Lietuvoje įsteigt</w:t>
            </w:r>
            <w:r>
              <w:rPr>
                <w:rFonts w:ascii="Arial" w:eastAsia="Times New Roman" w:hAnsi="Arial" w:cs="Arial"/>
                <w:sz w:val="22"/>
                <w:szCs w:val="22"/>
              </w:rPr>
              <w:t>iems</w:t>
            </w:r>
            <w:r w:rsidR="00907C2A" w:rsidRPr="00FA6096">
              <w:rPr>
                <w:rFonts w:ascii="Arial" w:eastAsia="Times New Roman" w:hAnsi="Arial" w:cs="Arial"/>
                <w:sz w:val="22"/>
                <w:szCs w:val="22"/>
              </w:rPr>
              <w:t xml:space="preserve"> subjekt</w:t>
            </w:r>
            <w:r>
              <w:rPr>
                <w:rFonts w:ascii="Arial" w:eastAsia="Times New Roman" w:hAnsi="Arial" w:cs="Arial"/>
                <w:sz w:val="22"/>
                <w:szCs w:val="22"/>
              </w:rPr>
              <w:t>ams</w:t>
            </w:r>
            <w:r w:rsidR="003822E3">
              <w:rPr>
                <w:rFonts w:ascii="Arial" w:eastAsia="Times New Roman" w:hAnsi="Arial" w:cs="Arial"/>
                <w:sz w:val="22"/>
                <w:szCs w:val="22"/>
              </w:rPr>
              <w:t xml:space="preserve"> </w:t>
            </w:r>
            <w:r w:rsidR="00062DD5" w:rsidRPr="00FA6096">
              <w:rPr>
                <w:rFonts w:ascii="Arial" w:eastAsia="Times New Roman" w:hAnsi="Arial" w:cs="Arial"/>
                <w:sz w:val="22"/>
                <w:szCs w:val="22"/>
              </w:rPr>
              <w:t>užtenka pateikto EBVPD</w:t>
            </w:r>
            <w:r w:rsidR="00633563">
              <w:rPr>
                <w:rFonts w:ascii="Arial" w:eastAsia="Times New Roman" w:hAnsi="Arial" w:cs="Arial"/>
                <w:sz w:val="22"/>
                <w:szCs w:val="22"/>
              </w:rPr>
              <w:t>,</w:t>
            </w:r>
            <w:r w:rsidR="00062DD5">
              <w:rPr>
                <w:rFonts w:ascii="Arial" w:eastAsia="Times New Roman" w:hAnsi="Arial" w:cs="Arial"/>
                <w:sz w:val="22"/>
                <w:szCs w:val="22"/>
              </w:rPr>
              <w:t xml:space="preserve"> jei </w:t>
            </w:r>
            <w:r w:rsidR="00F92D67">
              <w:rPr>
                <w:rFonts w:ascii="Arial" w:eastAsia="Times New Roman" w:hAnsi="Arial" w:cs="Arial"/>
                <w:sz w:val="22"/>
                <w:szCs w:val="22"/>
              </w:rPr>
              <w:t xml:space="preserve">perkančioji organizacija </w:t>
            </w:r>
            <w:r w:rsidR="001D662D">
              <w:rPr>
                <w:rFonts w:ascii="Arial" w:eastAsia="Times New Roman" w:hAnsi="Arial" w:cs="Arial"/>
                <w:sz w:val="22"/>
                <w:szCs w:val="22"/>
              </w:rPr>
              <w:t xml:space="preserve">vadovaudamasi </w:t>
            </w:r>
            <w:r w:rsidR="00406ABE">
              <w:rPr>
                <w:rFonts w:ascii="Arial" w:eastAsia="Times New Roman" w:hAnsi="Arial" w:cs="Arial"/>
                <w:sz w:val="22"/>
                <w:szCs w:val="22"/>
              </w:rPr>
              <w:t>ES institucijų sk</w:t>
            </w:r>
            <w:r w:rsidR="007A25D4">
              <w:rPr>
                <w:rFonts w:ascii="Arial" w:eastAsia="Times New Roman" w:hAnsi="Arial" w:cs="Arial"/>
                <w:sz w:val="22"/>
                <w:szCs w:val="22"/>
              </w:rPr>
              <w:t xml:space="preserve">elbiama </w:t>
            </w:r>
            <w:r w:rsidR="007A25D4">
              <w:rPr>
                <w:rFonts w:ascii="Arial" w:eastAsia="Times New Roman" w:hAnsi="Arial" w:cs="Arial"/>
                <w:sz w:val="22"/>
                <w:szCs w:val="22"/>
              </w:rPr>
              <w:lastRenderedPageBreak/>
              <w:t>informacija</w:t>
            </w:r>
            <w:r w:rsidR="001D662D">
              <w:rPr>
                <w:rFonts w:ascii="Arial" w:eastAsia="Times New Roman" w:hAnsi="Arial" w:cs="Arial"/>
                <w:sz w:val="22"/>
                <w:szCs w:val="22"/>
              </w:rPr>
              <w:t xml:space="preserve"> </w:t>
            </w:r>
            <w:hyperlink r:id="rId22" w:history="1">
              <w:r w:rsidR="001D662D" w:rsidRPr="000B3F25">
                <w:rPr>
                  <w:rStyle w:val="Hyperlink"/>
                  <w:rFonts w:ascii="Arial" w:eastAsia="Times New Roman" w:hAnsi="Arial" w:cs="Arial"/>
                  <w:sz w:val="22"/>
                  <w:szCs w:val="22"/>
                </w:rPr>
                <w:t>https://e-justice.europa.eu/110/LT/bankruptcy_and_insolvency_registers?init=true</w:t>
              </w:r>
            </w:hyperlink>
            <w:r w:rsidR="00A81A91">
              <w:rPr>
                <w:rFonts w:ascii="Arial" w:eastAsia="Times New Roman" w:hAnsi="Arial" w:cs="Arial"/>
                <w:sz w:val="22"/>
                <w:szCs w:val="22"/>
              </w:rPr>
              <w:t xml:space="preserve"> </w:t>
            </w:r>
            <w:r w:rsidR="0002419B">
              <w:rPr>
                <w:rFonts w:ascii="Arial" w:eastAsia="Times New Roman" w:hAnsi="Arial" w:cs="Arial"/>
                <w:sz w:val="22"/>
                <w:szCs w:val="22"/>
              </w:rPr>
              <w:t xml:space="preserve">ar tiekėjo pateikta nuoroda </w:t>
            </w:r>
            <w:r w:rsidR="00850D98">
              <w:rPr>
                <w:rFonts w:ascii="Arial" w:eastAsia="Times New Roman" w:hAnsi="Arial" w:cs="Arial"/>
                <w:sz w:val="22"/>
                <w:szCs w:val="22"/>
              </w:rPr>
              <w:t xml:space="preserve">gali </w:t>
            </w:r>
            <w:r w:rsidR="00114D0D">
              <w:rPr>
                <w:rFonts w:ascii="Arial" w:eastAsia="Times New Roman" w:hAnsi="Arial" w:cs="Arial"/>
                <w:sz w:val="22"/>
                <w:szCs w:val="22"/>
              </w:rPr>
              <w:t xml:space="preserve">duomenis </w:t>
            </w:r>
            <w:r w:rsidR="008B517D">
              <w:rPr>
                <w:rFonts w:ascii="Arial" w:eastAsia="Times New Roman" w:hAnsi="Arial" w:cs="Arial"/>
                <w:sz w:val="22"/>
                <w:szCs w:val="22"/>
              </w:rPr>
              <w:t xml:space="preserve">tiesiogiai </w:t>
            </w:r>
            <w:r w:rsidR="00114D0D">
              <w:rPr>
                <w:rFonts w:ascii="Arial" w:eastAsia="Times New Roman" w:hAnsi="Arial" w:cs="Arial"/>
                <w:sz w:val="22"/>
                <w:szCs w:val="22"/>
              </w:rPr>
              <w:t xml:space="preserve">ir </w:t>
            </w:r>
            <w:r w:rsidR="00850D98">
              <w:rPr>
                <w:rFonts w:ascii="Arial" w:eastAsia="Times New Roman" w:hAnsi="Arial" w:cs="Arial"/>
                <w:sz w:val="22"/>
                <w:szCs w:val="22"/>
              </w:rPr>
              <w:t>neatlygintinai pasitikrinti</w:t>
            </w:r>
            <w:r w:rsidR="001D662D">
              <w:rPr>
                <w:rFonts w:ascii="Arial" w:eastAsia="Times New Roman" w:hAnsi="Arial" w:cs="Arial"/>
                <w:sz w:val="22"/>
                <w:szCs w:val="22"/>
              </w:rPr>
              <w:t xml:space="preserve"> </w:t>
            </w:r>
            <w:r w:rsidR="00485D50">
              <w:rPr>
                <w:rFonts w:ascii="Arial" w:eastAsia="Times New Roman" w:hAnsi="Arial" w:cs="Arial"/>
                <w:sz w:val="22"/>
                <w:szCs w:val="22"/>
              </w:rPr>
              <w:t>tiekėjo šalies nacionalin</w:t>
            </w:r>
            <w:r w:rsidR="008B517D">
              <w:rPr>
                <w:rFonts w:ascii="Arial" w:eastAsia="Times New Roman" w:hAnsi="Arial" w:cs="Arial"/>
                <w:sz w:val="22"/>
                <w:szCs w:val="22"/>
              </w:rPr>
              <w:t>ė</w:t>
            </w:r>
            <w:r w:rsidR="00551E87">
              <w:rPr>
                <w:rFonts w:ascii="Arial" w:eastAsia="Times New Roman" w:hAnsi="Arial" w:cs="Arial"/>
                <w:sz w:val="22"/>
                <w:szCs w:val="22"/>
              </w:rPr>
              <w:t>s</w:t>
            </w:r>
            <w:r w:rsidR="008B517D">
              <w:rPr>
                <w:rFonts w:ascii="Arial" w:eastAsia="Times New Roman" w:hAnsi="Arial" w:cs="Arial"/>
                <w:sz w:val="22"/>
                <w:szCs w:val="22"/>
              </w:rPr>
              <w:t xml:space="preserve">e duomenų </w:t>
            </w:r>
            <w:r w:rsidR="00551E87">
              <w:rPr>
                <w:rFonts w:ascii="Arial" w:eastAsia="Times New Roman" w:hAnsi="Arial" w:cs="Arial"/>
                <w:sz w:val="22"/>
                <w:szCs w:val="22"/>
              </w:rPr>
              <w:t>bazėse</w:t>
            </w:r>
            <w:r w:rsidR="00A745A2">
              <w:rPr>
                <w:rFonts w:ascii="Arial" w:eastAsia="Times New Roman" w:hAnsi="Arial" w:cs="Arial"/>
                <w:sz w:val="22"/>
                <w:szCs w:val="22"/>
              </w:rPr>
              <w:t xml:space="preserve">. </w:t>
            </w:r>
          </w:p>
          <w:p w14:paraId="0F239067" w14:textId="6CC0815E" w:rsidR="00114D0D" w:rsidRDefault="00931CAE" w:rsidP="00931CAE">
            <w:pPr>
              <w:spacing w:after="0" w:line="240" w:lineRule="auto"/>
              <w:jc w:val="both"/>
              <w:textAlignment w:val="baseline"/>
              <w:rPr>
                <w:rFonts w:ascii="Arial" w:eastAsia="Times New Roman" w:hAnsi="Arial" w:cs="Arial"/>
                <w:sz w:val="22"/>
                <w:szCs w:val="22"/>
              </w:rPr>
            </w:pPr>
            <w:r>
              <w:rPr>
                <w:rFonts w:ascii="Arial" w:eastAsia="Times New Roman" w:hAnsi="Arial" w:cs="Arial"/>
                <w:sz w:val="22"/>
                <w:szCs w:val="22"/>
              </w:rPr>
              <w:t>Jei perkančioji organizacija neturi galimybės tiesiogiai ir neatlygintinai patikrinti tiekėjo šalies nacionalinėse duomenų bazėse</w:t>
            </w:r>
            <w:r w:rsidR="002C6C8F">
              <w:rPr>
                <w:rFonts w:ascii="Arial" w:eastAsia="Times New Roman" w:hAnsi="Arial" w:cs="Arial"/>
                <w:sz w:val="22"/>
                <w:szCs w:val="22"/>
              </w:rPr>
              <w:t xml:space="preserve"> </w:t>
            </w:r>
            <w:r w:rsidR="005E65CC">
              <w:rPr>
                <w:rFonts w:ascii="Arial" w:eastAsia="Times New Roman" w:hAnsi="Arial" w:cs="Arial"/>
                <w:sz w:val="22"/>
                <w:szCs w:val="22"/>
              </w:rPr>
              <w:t>duomenų</w:t>
            </w:r>
            <w:r w:rsidR="002C6C8F">
              <w:rPr>
                <w:rFonts w:ascii="Arial" w:eastAsia="Times New Roman" w:hAnsi="Arial" w:cs="Arial"/>
                <w:sz w:val="22"/>
                <w:szCs w:val="22"/>
              </w:rPr>
              <w:t xml:space="preserve"> apie tiekėjo </w:t>
            </w:r>
            <w:r w:rsidR="00DA399E">
              <w:rPr>
                <w:rFonts w:ascii="Arial" w:eastAsia="Times New Roman" w:hAnsi="Arial" w:cs="Arial"/>
                <w:sz w:val="22"/>
                <w:szCs w:val="22"/>
              </w:rPr>
              <w:t xml:space="preserve">atitiktį šiame </w:t>
            </w:r>
            <w:r w:rsidR="00103555">
              <w:rPr>
                <w:rFonts w:ascii="Arial" w:eastAsia="Times New Roman" w:hAnsi="Arial" w:cs="Arial"/>
                <w:sz w:val="22"/>
                <w:szCs w:val="22"/>
              </w:rPr>
              <w:t xml:space="preserve">punkte </w:t>
            </w:r>
            <w:r w:rsidR="00B40317">
              <w:rPr>
                <w:rFonts w:ascii="Arial" w:eastAsia="Times New Roman" w:hAnsi="Arial" w:cs="Arial"/>
                <w:sz w:val="22"/>
                <w:szCs w:val="22"/>
              </w:rPr>
              <w:t>nurodyt</w:t>
            </w:r>
            <w:r w:rsidR="00CE14AF">
              <w:rPr>
                <w:rFonts w:ascii="Arial" w:eastAsia="Times New Roman" w:hAnsi="Arial" w:cs="Arial"/>
                <w:sz w:val="22"/>
                <w:szCs w:val="22"/>
              </w:rPr>
              <w:t>iems reikalavimams</w:t>
            </w:r>
            <w:r w:rsidR="00512AF6">
              <w:rPr>
                <w:rFonts w:ascii="Arial" w:eastAsia="Times New Roman" w:hAnsi="Arial" w:cs="Arial"/>
                <w:sz w:val="22"/>
                <w:szCs w:val="22"/>
              </w:rPr>
              <w:t xml:space="preserve">, ji </w:t>
            </w:r>
            <w:r w:rsidR="003C5428" w:rsidRPr="005265EA">
              <w:rPr>
                <w:rFonts w:ascii="Arial" w:eastAsia="Times New Roman" w:hAnsi="Arial" w:cs="Arial"/>
                <w:sz w:val="22"/>
                <w:szCs w:val="22"/>
              </w:rPr>
              <w:t>reikalauja</w:t>
            </w:r>
            <w:r w:rsidR="001B4570" w:rsidRPr="005265EA">
              <w:rPr>
                <w:rFonts w:ascii="Arial" w:eastAsia="Times New Roman" w:hAnsi="Arial" w:cs="Arial"/>
                <w:sz w:val="22"/>
                <w:szCs w:val="22"/>
              </w:rPr>
              <w:t xml:space="preserve"> pateikti </w:t>
            </w:r>
            <w:r w:rsidR="00E9099F">
              <w:rPr>
                <w:rFonts w:ascii="Arial" w:eastAsia="Times New Roman" w:hAnsi="Arial" w:cs="Arial"/>
                <w:sz w:val="22"/>
                <w:szCs w:val="22"/>
              </w:rPr>
              <w:t xml:space="preserve">atitinkamą </w:t>
            </w:r>
            <w:r w:rsidR="008B03A5" w:rsidRPr="005265EA">
              <w:rPr>
                <w:rFonts w:ascii="Arial" w:eastAsia="Times New Roman" w:hAnsi="Arial" w:cs="Arial"/>
                <w:sz w:val="22"/>
                <w:szCs w:val="22"/>
              </w:rPr>
              <w:t xml:space="preserve">tiekėjo šalies </w:t>
            </w:r>
            <w:r w:rsidR="001B4570" w:rsidRPr="005265EA">
              <w:rPr>
                <w:rFonts w:ascii="Arial" w:eastAsia="Times New Roman" w:hAnsi="Arial" w:cs="Arial"/>
                <w:sz w:val="22"/>
                <w:szCs w:val="22"/>
              </w:rPr>
              <w:t xml:space="preserve">kompetentingos institucijos </w:t>
            </w:r>
            <w:r w:rsidR="003C5428" w:rsidRPr="005265EA">
              <w:rPr>
                <w:rFonts w:ascii="Arial" w:eastAsia="Times New Roman" w:hAnsi="Arial" w:cs="Arial"/>
                <w:sz w:val="22"/>
                <w:szCs w:val="22"/>
              </w:rPr>
              <w:t>dokument</w:t>
            </w:r>
            <w:r w:rsidR="008B03A5" w:rsidRPr="005265EA">
              <w:rPr>
                <w:rFonts w:ascii="Arial" w:eastAsia="Times New Roman" w:hAnsi="Arial" w:cs="Arial"/>
                <w:sz w:val="22"/>
                <w:szCs w:val="22"/>
              </w:rPr>
              <w:t xml:space="preserve">ą, įrodantį, kad tiekėjas nėra šiame punkte nurodytoje </w:t>
            </w:r>
            <w:r w:rsidR="003F307F" w:rsidRPr="005265EA">
              <w:rPr>
                <w:rFonts w:ascii="Arial" w:eastAsia="Times New Roman" w:hAnsi="Arial" w:cs="Arial"/>
                <w:sz w:val="22"/>
                <w:szCs w:val="22"/>
              </w:rPr>
              <w:t>padėtyje.</w:t>
            </w:r>
          </w:p>
          <w:p w14:paraId="4E140B69" w14:textId="77777777" w:rsidR="005B27E8" w:rsidRPr="005265EA" w:rsidRDefault="005B27E8" w:rsidP="005265EA">
            <w:pPr>
              <w:spacing w:after="0" w:line="240" w:lineRule="auto"/>
              <w:jc w:val="both"/>
              <w:textAlignment w:val="baseline"/>
              <w:rPr>
                <w:rFonts w:ascii="Arial" w:eastAsia="Times New Roman" w:hAnsi="Arial" w:cs="Arial"/>
                <w:sz w:val="22"/>
                <w:szCs w:val="22"/>
              </w:rPr>
            </w:pPr>
          </w:p>
          <w:p w14:paraId="77E60862" w14:textId="04EC4AFF" w:rsidR="005A6195" w:rsidRPr="00FA6096" w:rsidRDefault="00F24BE4" w:rsidP="002019CB">
            <w:pPr>
              <w:spacing w:after="0" w:line="240" w:lineRule="auto"/>
              <w:jc w:val="both"/>
              <w:textAlignment w:val="baseline"/>
              <w:rPr>
                <w:rFonts w:ascii="Arial" w:eastAsia="Times New Roman" w:hAnsi="Arial" w:cs="Arial"/>
                <w:sz w:val="22"/>
                <w:szCs w:val="22"/>
                <w:lang w:eastAsia="lt-LT"/>
              </w:rPr>
            </w:pPr>
            <w:r>
              <w:rPr>
                <w:rFonts w:ascii="Arial" w:eastAsia="Times New Roman" w:hAnsi="Arial" w:cs="Arial"/>
                <w:sz w:val="22"/>
                <w:szCs w:val="22"/>
              </w:rPr>
              <w:t>Nurodyt</w:t>
            </w:r>
            <w:r w:rsidR="00212D5D">
              <w:rPr>
                <w:rFonts w:ascii="Arial" w:eastAsia="Times New Roman" w:hAnsi="Arial" w:cs="Arial"/>
                <w:sz w:val="22"/>
                <w:szCs w:val="22"/>
              </w:rPr>
              <w:t>i</w:t>
            </w:r>
            <w:r>
              <w:rPr>
                <w:rFonts w:ascii="Arial" w:eastAsia="Times New Roman" w:hAnsi="Arial" w:cs="Arial"/>
                <w:sz w:val="22"/>
                <w:szCs w:val="22"/>
              </w:rPr>
              <w:t xml:space="preserve"> d</w:t>
            </w:r>
            <w:r w:rsidR="005A6195" w:rsidRPr="00FA6096">
              <w:rPr>
                <w:rFonts w:ascii="Arial" w:eastAsia="Times New Roman" w:hAnsi="Arial" w:cs="Arial"/>
                <w:sz w:val="22"/>
                <w:szCs w:val="22"/>
              </w:rPr>
              <w:t>okumenta</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turi būti  išduot</w:t>
            </w:r>
            <w:r w:rsidR="00212D5D">
              <w:rPr>
                <w:rFonts w:ascii="Arial" w:eastAsia="Times New Roman" w:hAnsi="Arial" w:cs="Arial"/>
                <w:sz w:val="22"/>
                <w:szCs w:val="22"/>
              </w:rPr>
              <w:t>i</w:t>
            </w:r>
            <w:r w:rsidR="005A6195" w:rsidRPr="00FA6096">
              <w:rPr>
                <w:rFonts w:ascii="Arial" w:eastAsia="Times New Roman" w:hAnsi="Arial" w:cs="Arial"/>
                <w:sz w:val="22"/>
                <w:szCs w:val="22"/>
              </w:rPr>
              <w:t xml:space="preserve"> ne anksčiau kaip </w:t>
            </w:r>
            <w:r w:rsidR="005A6195" w:rsidRPr="00FA6096">
              <w:rPr>
                <w:rFonts w:ascii="Arial" w:eastAsia="Times New Roman" w:hAnsi="Arial" w:cs="Arial"/>
                <w:b/>
                <w:bCs/>
                <w:sz w:val="22"/>
                <w:szCs w:val="22"/>
              </w:rPr>
              <w:t xml:space="preserve">180 </w:t>
            </w:r>
            <w:r w:rsidR="00CE779C">
              <w:rPr>
                <w:rFonts w:ascii="Arial" w:eastAsia="Times New Roman" w:hAnsi="Arial" w:cs="Arial"/>
                <w:b/>
                <w:bCs/>
                <w:sz w:val="22"/>
                <w:szCs w:val="22"/>
              </w:rPr>
              <w:t xml:space="preserve">kalendorinių </w:t>
            </w:r>
            <w:r w:rsidR="005A6195" w:rsidRPr="00FA6096">
              <w:rPr>
                <w:rFonts w:ascii="Arial" w:eastAsia="Times New Roman" w:hAnsi="Arial" w:cs="Arial"/>
                <w:b/>
                <w:bCs/>
                <w:sz w:val="22"/>
                <w:szCs w:val="22"/>
              </w:rPr>
              <w:t>dienų</w:t>
            </w:r>
            <w:r w:rsidR="005A6195" w:rsidRPr="00FA6096">
              <w:rPr>
                <w:rFonts w:ascii="Arial" w:eastAsia="Times New Roman" w:hAnsi="Arial" w:cs="Arial"/>
                <w:sz w:val="22"/>
                <w:szCs w:val="22"/>
              </w:rPr>
              <w:t xml:space="preserve"> </w:t>
            </w:r>
            <w:r w:rsidR="005A6195" w:rsidRPr="00571FBD">
              <w:rPr>
                <w:rFonts w:ascii="Arial" w:eastAsia="Times New Roman" w:hAnsi="Arial" w:cs="Arial"/>
                <w:sz w:val="22"/>
                <w:szCs w:val="22"/>
              </w:rPr>
              <w:t xml:space="preserve">iki </w:t>
            </w:r>
            <w:r w:rsidR="005A6195" w:rsidRPr="005265EA">
              <w:rPr>
                <w:rFonts w:ascii="Arial" w:eastAsia="Times New Roman" w:hAnsi="Arial" w:cs="Arial"/>
                <w:sz w:val="22"/>
                <w:szCs w:val="22"/>
              </w:rPr>
              <w:t>tos dienos, kai tiekėjas perkančiosios organizacijos prašymu turės pateikti pašalinimo pagrindų nebuvimą patvirtinančius dok</w:t>
            </w:r>
            <w:r w:rsidR="005A6195" w:rsidRPr="00571FBD">
              <w:rPr>
                <w:rFonts w:ascii="Arial" w:eastAsia="Times New Roman" w:hAnsi="Arial" w:cs="Arial"/>
                <w:sz w:val="22"/>
                <w:szCs w:val="22"/>
              </w:rPr>
              <w:t xml:space="preserve">umentus. </w:t>
            </w:r>
          </w:p>
          <w:p w14:paraId="7F84CDE8" w14:textId="77777777" w:rsidR="005A6195" w:rsidRPr="00FA6096" w:rsidRDefault="005A6195" w:rsidP="00044765">
            <w:pPr>
              <w:spacing w:after="0" w:line="240" w:lineRule="auto"/>
              <w:jc w:val="both"/>
              <w:textAlignment w:val="baseline"/>
              <w:rPr>
                <w:rFonts w:ascii="Arial" w:eastAsia="Times New Roman" w:hAnsi="Arial" w:cs="Arial"/>
                <w:sz w:val="22"/>
                <w:szCs w:val="22"/>
                <w:lang w:eastAsia="lt-LT"/>
              </w:rPr>
            </w:pPr>
            <w:r w:rsidRPr="00FA6096">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59078971" w14:textId="77777777" w:rsidR="005A6195" w:rsidRPr="00FA6096" w:rsidRDefault="005A6195" w:rsidP="005A6195">
      <w:pPr>
        <w:shd w:val="clear" w:color="auto" w:fill="FFFFFF" w:themeFill="background1"/>
        <w:spacing w:after="0" w:line="240" w:lineRule="auto"/>
        <w:rPr>
          <w:rFonts w:ascii="Arial" w:eastAsia="Times New Roman" w:hAnsi="Arial" w:cs="Arial"/>
          <w:b/>
          <w:bCs/>
          <w:color w:val="000000"/>
          <w:sz w:val="22"/>
          <w:szCs w:val="22"/>
        </w:rPr>
      </w:pPr>
    </w:p>
    <w:p w14:paraId="61ECF5A6" w14:textId="77777777" w:rsidR="00FF2D20" w:rsidRDefault="00FF2D20"/>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CA68" w14:textId="77777777" w:rsidR="00EB0BD4" w:rsidRDefault="00EB0BD4" w:rsidP="005A6195">
      <w:pPr>
        <w:spacing w:after="0" w:line="240" w:lineRule="auto"/>
      </w:pPr>
      <w:r>
        <w:separator/>
      </w:r>
    </w:p>
  </w:endnote>
  <w:endnote w:type="continuationSeparator" w:id="0">
    <w:p w14:paraId="57E03E76" w14:textId="77777777" w:rsidR="00EB0BD4" w:rsidRDefault="00EB0BD4" w:rsidP="005A6195">
      <w:pPr>
        <w:spacing w:after="0" w:line="240" w:lineRule="auto"/>
      </w:pPr>
      <w:r>
        <w:continuationSeparator/>
      </w:r>
    </w:p>
  </w:endnote>
  <w:endnote w:type="continuationNotice" w:id="1">
    <w:p w14:paraId="4C2668D9" w14:textId="77777777" w:rsidR="00EB0BD4" w:rsidRDefault="00EB0B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BA1BC" w14:textId="77777777" w:rsidR="00EB0BD4" w:rsidRDefault="00EB0BD4" w:rsidP="005A6195">
      <w:pPr>
        <w:spacing w:after="0" w:line="240" w:lineRule="auto"/>
      </w:pPr>
      <w:r>
        <w:separator/>
      </w:r>
    </w:p>
  </w:footnote>
  <w:footnote w:type="continuationSeparator" w:id="0">
    <w:p w14:paraId="73675887" w14:textId="77777777" w:rsidR="00EB0BD4" w:rsidRDefault="00EB0BD4" w:rsidP="005A6195">
      <w:pPr>
        <w:spacing w:after="0" w:line="240" w:lineRule="auto"/>
      </w:pPr>
      <w:r>
        <w:continuationSeparator/>
      </w:r>
    </w:p>
  </w:footnote>
  <w:footnote w:type="continuationNotice" w:id="1">
    <w:p w14:paraId="73F2D60C" w14:textId="77777777" w:rsidR="00EB0BD4" w:rsidRDefault="00EB0BD4">
      <w:pPr>
        <w:spacing w:after="0" w:line="240" w:lineRule="auto"/>
      </w:pPr>
    </w:p>
  </w:footnote>
  <w:footnote w:id="2">
    <w:p w14:paraId="113089EC" w14:textId="5073FADA"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00D16E7E" w:rsidRPr="005265EA">
        <w:rPr>
          <w:rFonts w:ascii="Arial" w:hAnsi="Arial" w:cs="Arial"/>
        </w:rPr>
        <w:t xml:space="preserve">teismo ar kitos kompetentingos institucijos </w:t>
      </w:r>
      <w:r w:rsidR="009D21C2" w:rsidRPr="005265EA">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00784AE1" w:rsidRPr="005265EA">
        <w:rPr>
          <w:rFonts w:ascii="Arial" w:hAnsi="Arial" w:cs="Arial"/>
        </w:rPr>
        <w:t xml:space="preserve">šiame </w:t>
      </w:r>
      <w:r w:rsidRPr="005265EA">
        <w:rPr>
          <w:rFonts w:ascii="Arial" w:hAnsi="Arial" w:cs="Arial"/>
        </w:rPr>
        <w:t>punkte keliamų klausimų, jie gali būti pakeisti:</w:t>
      </w:r>
    </w:p>
    <w:p w14:paraId="0E27DC5C"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2A3D5CB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0CC5E825" w:rsidR="0099656F" w:rsidRDefault="0099656F" w:rsidP="005265EA">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00215EF2" w:rsidRPr="005265EA">
        <w:rPr>
          <w:rFonts w:ascii="Arial" w:hAnsi="Arial" w:cs="Arial"/>
        </w:rPr>
        <w:t xml:space="preserve">kalendorinių </w:t>
      </w:r>
      <w:r w:rsidRPr="005265EA">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609EA354" w:rsidR="005A6195" w:rsidRPr="005265EA" w:rsidRDefault="005A6195" w:rsidP="005265E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002674E9" w:rsidRPr="005265EA">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002674E9" w:rsidRPr="005265EA">
        <w:rPr>
          <w:rFonts w:ascii="Arial" w:hAnsi="Arial" w:cs="Arial"/>
        </w:rPr>
        <w:t xml:space="preserve">šiame </w:t>
      </w:r>
      <w:r w:rsidRPr="005265EA">
        <w:rPr>
          <w:rFonts w:ascii="Arial" w:hAnsi="Arial" w:cs="Arial"/>
        </w:rPr>
        <w:t>punkte keliamų klausimų, jie gali būti pakeisti:</w:t>
      </w:r>
    </w:p>
    <w:p w14:paraId="2A766030" w14:textId="77777777" w:rsidR="005A6195" w:rsidRPr="005265EA" w:rsidRDefault="005A6195" w:rsidP="005265EA">
      <w:pPr>
        <w:pStyle w:val="FootnoteText"/>
        <w:spacing w:after="0" w:line="240" w:lineRule="auto"/>
        <w:jc w:val="both"/>
        <w:rPr>
          <w:rFonts w:ascii="Arial" w:hAnsi="Arial" w:cs="Arial"/>
        </w:rPr>
      </w:pPr>
      <w:r w:rsidRPr="005265EA">
        <w:rPr>
          <w:rFonts w:ascii="Arial" w:hAnsi="Arial" w:cs="Arial"/>
        </w:rPr>
        <w:t xml:space="preserve">1) priesaikos deklaracija; </w:t>
      </w:r>
    </w:p>
    <w:p w14:paraId="1A54CD88" w14:textId="77777777" w:rsidR="005A6195" w:rsidRPr="00BF2966" w:rsidRDefault="005A6195" w:rsidP="005265EA">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5C7C85">
    <w:pPr>
      <w:pStyle w:val="Header"/>
      <w:jc w:val="center"/>
    </w:pPr>
  </w:p>
  <w:p w14:paraId="456E27E1" w14:textId="77777777" w:rsidR="00FE2F38" w:rsidRDefault="005C7C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5C7C85"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47F8"/>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C7C85"/>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92FA58-1BE5-4F03-8359-97B0355DC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3.xml><?xml version="1.0" encoding="utf-8"?>
<ds:datastoreItem xmlns:ds="http://schemas.openxmlformats.org/officeDocument/2006/customXml" ds:itemID="{9D91F0E0-6FFF-481C-84C8-FF2BE722419A}">
  <ds:schemaRefs>
    <ds:schemaRef ds:uri="ee1859fd-5c03-4aad-a8ae-84688b43cbdc"/>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purl.org/dc/terms/"/>
    <ds:schemaRef ds:uri="10d82443-09d3-40b0-8c83-26301ffc3ad6"/>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2B8A3FF7-ABF5-448E-9A27-1F5755D160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2903</Words>
  <Characters>22063</Characters>
  <Application>Microsoft Office Word</Application>
  <DocSecurity>0</DocSecurity>
  <Lines>183</Lines>
  <Paragraphs>49</Paragraphs>
  <ScaleCrop>false</ScaleCrop>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Author</cp:lastModifiedBy>
  <cp:revision>16</cp:revision>
  <dcterms:created xsi:type="dcterms:W3CDTF">2025-02-02T19:17:00Z</dcterms:created>
  <dcterms:modified xsi:type="dcterms:W3CDTF">2025-06-17T14:48:00Z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